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60" w:lineRule="auto"/>
        <w:jc w:val="center"/>
        <w:rPr>
          <w:rFonts w:ascii="Verdana" w:cs="Verdana" w:eastAsia="Verdana" w:hAnsi="Verdana"/>
          <w:b w:val="1"/>
          <w:bCs w:val="1"/>
          <w:sz w:val="56"/>
          <w:szCs w:val="56"/>
        </w:rPr>
      </w:pPr>
      <w:r w:rsidDel="00000000" w:rsidR="00000000" w:rsidRPr="00000000">
        <w:rPr>
          <w:rFonts w:ascii="Verdana" w:cs="Verdana" w:eastAsia="Verdana" w:hAnsi="Verdana"/>
          <w:b w:val="1"/>
          <w:bCs w:val="1"/>
          <w:sz w:val="56"/>
          <w:szCs w:val="56"/>
        </w:rPr>
        <w:drawing>
          <wp:anchor allowOverlap="1" behindDoc="0" distB="114300" distT="114300" distL="114300" distR="114300" hidden="0" layoutInCell="1" locked="0" relativeHeight="0" simplePos="0">
            <wp:simplePos x="0" y="0"/>
            <wp:positionH relativeFrom="page">
              <wp:posOffset>377825</wp:posOffset>
            </wp:positionH>
            <wp:positionV relativeFrom="page">
              <wp:posOffset>368300</wp:posOffset>
            </wp:positionV>
            <wp:extent cx="1597754" cy="1597754"/>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97754" cy="159775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160" w:line="360" w:lineRule="auto"/>
        <w:jc w:val="center"/>
        <w:rPr>
          <w:rFonts w:ascii="Verdana" w:cs="Verdana" w:eastAsia="Verdana" w:hAnsi="Verdana"/>
          <w:b w:val="1"/>
          <w:bCs w:val="1"/>
          <w:sz w:val="56"/>
          <w:szCs w:val="56"/>
        </w:rPr>
      </w:pPr>
      <w:r w:rsidDel="00000000" w:rsidR="00000000" w:rsidRPr="00000000">
        <w:rPr>
          <w:rtl w:val="0"/>
        </w:rPr>
      </w:r>
    </w:p>
    <w:p w:rsidR="00000000" w:rsidDel="00000000" w:rsidP="00000000" w:rsidRDefault="00000000" w:rsidRPr="00000000" w14:paraId="00000003">
      <w:pPr>
        <w:spacing w:after="160" w:line="360" w:lineRule="auto"/>
        <w:jc w:val="center"/>
        <w:rPr>
          <w:rFonts w:ascii="Verdana" w:cs="Verdana" w:eastAsia="Verdana" w:hAnsi="Verdana"/>
          <w:b w:val="1"/>
          <w:bCs w:val="1"/>
          <w:sz w:val="56"/>
          <w:szCs w:val="56"/>
        </w:rPr>
      </w:pPr>
      <w:r w:rsidDel="00000000" w:rsidR="00000000" w:rsidRPr="00000000">
        <w:rPr>
          <w:rFonts w:ascii="Verdana" w:cs="Verdana" w:eastAsia="Verdana" w:hAnsi="Verdana"/>
          <w:b w:val="1"/>
          <w:bCs w:val="1"/>
          <w:sz w:val="56"/>
          <w:szCs w:val="56"/>
        </w:rPr>
        <w:drawing>
          <wp:anchor allowOverlap="1" behindDoc="0" distB="114300" distT="114300" distL="114300" distR="114300" hidden="0" layoutInCell="1" locked="0" relativeHeight="0" simplePos="0">
            <wp:simplePos x="0" y="0"/>
            <wp:positionH relativeFrom="page">
              <wp:posOffset>5813425</wp:posOffset>
            </wp:positionH>
            <wp:positionV relativeFrom="page">
              <wp:posOffset>203200</wp:posOffset>
            </wp:positionV>
            <wp:extent cx="1228725" cy="1728689"/>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28725" cy="1728689"/>
                    </a:xfrm>
                    <a:prstGeom prst="rect"/>
                    <a:ln/>
                  </pic:spPr>
                </pic:pic>
              </a:graphicData>
            </a:graphic>
          </wp:anchor>
        </w:drawing>
      </w:r>
      <w:r w:rsidDel="00000000" w:rsidR="00000000" w:rsidRPr="00000000">
        <w:rPr>
          <w:rFonts w:ascii="Verdana" w:cs="Verdana" w:eastAsia="Verdana" w:hAnsi="Verdana"/>
          <w:b w:val="1"/>
          <w:bCs w:val="1"/>
          <w:sz w:val="56"/>
          <w:szCs w:val="56"/>
          <w:rtl w:val="0"/>
        </w:rPr>
        <w:t xml:space="preserve">Guide to the</w:t>
      </w:r>
    </w:p>
    <w:p w:rsidR="00000000" w:rsidDel="00000000" w:rsidP="00000000" w:rsidRDefault="00000000" w:rsidRPr="00000000" w14:paraId="00000004">
      <w:pPr>
        <w:spacing w:after="160" w:line="360" w:lineRule="auto"/>
        <w:jc w:val="center"/>
        <w:rPr>
          <w:rFonts w:ascii="Verdana" w:cs="Verdana" w:eastAsia="Verdana" w:hAnsi="Verdana"/>
          <w:b w:val="1"/>
          <w:bCs w:val="1"/>
          <w:sz w:val="56"/>
          <w:szCs w:val="56"/>
        </w:rPr>
      </w:pPr>
      <w:r w:rsidDel="00000000" w:rsidR="00000000" w:rsidRPr="00000000">
        <w:rPr>
          <w:rFonts w:ascii="Verdana" w:cs="Verdana" w:eastAsia="Verdana" w:hAnsi="Verdana"/>
          <w:b w:val="1"/>
          <w:bCs w:val="1"/>
          <w:sz w:val="56"/>
          <w:szCs w:val="56"/>
          <w:rtl w:val="0"/>
        </w:rPr>
        <w:t xml:space="preserve">Critical Design Review (CDR)</w:t>
      </w:r>
    </w:p>
    <w:p w:rsidR="00000000" w:rsidDel="00000000" w:rsidP="00000000" w:rsidRDefault="00000000" w:rsidRPr="00000000" w14:paraId="00000005">
      <w:pPr>
        <w:spacing w:after="160" w:line="360" w:lineRule="auto"/>
        <w:jc w:val="center"/>
        <w:rPr>
          <w:rFonts w:ascii="Verdana" w:cs="Verdana" w:eastAsia="Verdana" w:hAnsi="Verdana"/>
          <w:b w:val="1"/>
          <w:bCs w:val="1"/>
          <w:sz w:val="56"/>
          <w:szCs w:val="56"/>
        </w:rPr>
      </w:pPr>
      <w:r w:rsidDel="00000000" w:rsidR="00000000" w:rsidRPr="00000000">
        <w:rPr>
          <w:rFonts w:ascii="Verdana" w:cs="Verdana" w:eastAsia="Verdana" w:hAnsi="Verdana"/>
          <w:b w:val="1"/>
          <w:bCs w:val="1"/>
          <w:sz w:val="56"/>
          <w:szCs w:val="56"/>
          <w:rtl w:val="0"/>
        </w:rPr>
        <w:t xml:space="preserve">CanSat Hungary 2026</w:t>
      </w:r>
    </w:p>
    <w:p w:rsidR="00000000" w:rsidDel="00000000" w:rsidP="00000000" w:rsidRDefault="00000000" w:rsidRPr="00000000" w14:paraId="00000006">
      <w:pPr>
        <w:spacing w:after="160" w:line="360" w:lineRule="auto"/>
        <w:jc w:val="center"/>
        <w:rPr>
          <w:rFonts w:ascii="Verdana" w:cs="Verdana" w:eastAsia="Verdana" w:hAnsi="Verdana"/>
          <w:b w:val="1"/>
          <w:bCs w:val="1"/>
          <w:sz w:val="56"/>
          <w:szCs w:val="56"/>
        </w:rPr>
      </w:pPr>
      <w:r w:rsidDel="00000000" w:rsidR="00000000" w:rsidRPr="00000000">
        <w:rPr>
          <w:rtl w:val="0"/>
        </w:rPr>
      </w:r>
    </w:p>
    <w:p w:rsidR="00000000" w:rsidDel="00000000" w:rsidP="00000000" w:rsidRDefault="00000000" w:rsidRPr="00000000" w14:paraId="00000007">
      <w:pPr>
        <w:spacing w:after="160" w:line="360" w:lineRule="auto"/>
        <w:jc w:val="center"/>
        <w:rPr>
          <w:rFonts w:ascii="Verdana" w:cs="Verdana" w:eastAsia="Verdana" w:hAnsi="Verdana"/>
          <w:b w:val="1"/>
          <w:bCs w:val="1"/>
          <w:sz w:val="56"/>
          <w:szCs w:val="56"/>
        </w:rPr>
      </w:pPr>
      <w:r w:rsidDel="00000000" w:rsidR="00000000" w:rsidRPr="00000000">
        <w:rPr>
          <w:rtl w:val="0"/>
        </w:rPr>
      </w:r>
    </w:p>
    <w:p w:rsidR="00000000" w:rsidDel="00000000" w:rsidP="00000000" w:rsidRDefault="00000000" w:rsidRPr="00000000" w14:paraId="00000008">
      <w:pPr>
        <w:spacing w:after="160" w:line="360" w:lineRule="auto"/>
        <w:jc w:val="center"/>
        <w:rPr>
          <w:rFonts w:ascii="Verdana" w:cs="Verdana" w:eastAsia="Verdana" w:hAnsi="Verdana"/>
          <w:b w:val="1"/>
          <w:bCs w:val="1"/>
          <w:sz w:val="32"/>
          <w:szCs w:val="32"/>
        </w:rPr>
        <w:sectPr>
          <w:headerReference r:id="rId8"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9">
      <w:pPr>
        <w:spacing w:line="360" w:lineRule="auto"/>
        <w:rPr>
          <w:rFonts w:ascii="Verdana" w:cs="Verdana" w:eastAsia="Verdana" w:hAnsi="Verdana"/>
          <w:b w:val="1"/>
          <w:bCs w:val="1"/>
          <w:smallCaps w:val="1"/>
          <w:sz w:val="26"/>
          <w:szCs w:val="26"/>
        </w:rPr>
      </w:pPr>
      <w:bookmarkStart w:colFirst="0" w:colLast="0" w:name="_gjdgxs" w:id="0"/>
      <w:bookmarkEnd w:id="0"/>
      <w:r w:rsidDel="00000000" w:rsidR="00000000" w:rsidRPr="00000000">
        <w:rPr>
          <w:rFonts w:ascii="Verdana" w:cs="Verdana" w:eastAsia="Verdana" w:hAnsi="Verdana"/>
          <w:b w:val="1"/>
          <w:bCs w:val="1"/>
          <w:smallCaps w:val="1"/>
          <w:sz w:val="26"/>
          <w:szCs w:val="26"/>
          <w:rtl w:val="0"/>
        </w:rPr>
        <w:t xml:space="preserve">Preamble</w:t>
      </w:r>
    </w:p>
    <w:p w:rsidR="00000000" w:rsidDel="00000000" w:rsidP="00000000" w:rsidRDefault="00000000" w:rsidRPr="00000000" w14:paraId="0000000A">
      <w:pPr>
        <w:spacing w:line="360" w:lineRule="auto"/>
        <w:rPr>
          <w:rFonts w:ascii="Verdana" w:cs="Verdana" w:eastAsia="Verdana" w:hAnsi="Verdana"/>
          <w:b w:val="1"/>
          <w:bCs w:val="1"/>
          <w:smallCaps w:val="1"/>
          <w:sz w:val="26"/>
          <w:szCs w:val="26"/>
        </w:rPr>
      </w:pPr>
      <w:bookmarkStart w:colFirst="0" w:colLast="0" w:name="_kpunfjov2a36" w:id="1"/>
      <w:bookmarkEnd w:id="1"/>
      <w:r w:rsidDel="00000000" w:rsidR="00000000" w:rsidRPr="00000000">
        <w:rPr>
          <w:rtl w:val="0"/>
        </w:rPr>
      </w:r>
    </w:p>
    <w:p w:rsidR="00000000" w:rsidDel="00000000" w:rsidP="00000000" w:rsidRDefault="00000000" w:rsidRPr="00000000" w14:paraId="0000000B">
      <w:pPr>
        <w:spacing w:line="276" w:lineRule="auto"/>
        <w:jc w:val="both"/>
        <w:rPr>
          <w:rFonts w:ascii="Verdana" w:cs="Verdana" w:eastAsia="Verdana" w:hAnsi="Verdana"/>
          <w:b w:val="1"/>
          <w:bCs w:val="1"/>
          <w:smallCaps w:val="1"/>
          <w:sz w:val="26"/>
          <w:szCs w:val="26"/>
        </w:rPr>
      </w:pPr>
      <w:r w:rsidDel="00000000" w:rsidR="00000000" w:rsidRPr="00000000">
        <w:rPr>
          <w:rFonts w:ascii="Verdana" w:cs="Verdana" w:eastAsia="Verdana" w:hAnsi="Verdana"/>
          <w:rtl w:val="0"/>
        </w:rPr>
        <w:t xml:space="preserve">Deadline for submission: </w:t>
      </w:r>
      <w:r w:rsidDel="00000000" w:rsidR="00000000" w:rsidRPr="00000000">
        <w:rPr>
          <w:rFonts w:ascii="Verdana" w:cs="Verdana" w:eastAsia="Verdana" w:hAnsi="Verdana"/>
          <w:rtl w:val="0"/>
        </w:rPr>
        <w:t xml:space="preserve">16 February 2026, 23:59</w:t>
      </w:r>
      <w:r w:rsidDel="00000000" w:rsidR="00000000" w:rsidRPr="00000000">
        <w:rPr>
          <w:rtl w:val="0"/>
        </w:rPr>
      </w:r>
    </w:p>
    <w:p w:rsidR="00000000" w:rsidDel="00000000" w:rsidP="00000000" w:rsidRDefault="00000000" w:rsidRPr="00000000" w14:paraId="0000000C">
      <w:pPr>
        <w:spacing w:line="360" w:lineRule="auto"/>
        <w:rPr>
          <w:rFonts w:ascii="Verdana" w:cs="Verdana" w:eastAsia="Verdana" w:hAnsi="Verdana"/>
          <w:b w:val="1"/>
          <w:bCs w:val="1"/>
          <w:smallCaps w:val="1"/>
        </w:rPr>
      </w:pPr>
      <w:bookmarkStart w:colFirst="0" w:colLast="0" w:name="_9xnaj6qdglo7" w:id="2"/>
      <w:bookmarkEnd w:id="2"/>
      <w:r w:rsidDel="00000000" w:rsidR="00000000" w:rsidRPr="00000000">
        <w:rPr>
          <w:rtl w:val="0"/>
        </w:rPr>
      </w:r>
    </w:p>
    <w:p w:rsidR="00000000" w:rsidDel="00000000" w:rsidP="00000000" w:rsidRDefault="00000000" w:rsidRPr="00000000" w14:paraId="0000000D">
      <w:pPr>
        <w:spacing w:line="360"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About the CDR:</w:t>
      </w:r>
    </w:p>
    <w:p w:rsidR="00000000" w:rsidDel="00000000" w:rsidP="00000000" w:rsidRDefault="00000000" w:rsidRPr="00000000" w14:paraId="0000000E">
      <w:pPr>
        <w:spacing w:line="360" w:lineRule="auto"/>
        <w:ind w:left="0" w:firstLine="0"/>
        <w:jc w:val="both"/>
        <w:rPr>
          <w:rFonts w:ascii="Verdana" w:cs="Verdana" w:eastAsia="Verdana" w:hAnsi="Verdana"/>
          <w:b w:val="1"/>
          <w:bCs w:val="1"/>
        </w:rPr>
      </w:pPr>
      <w:r w:rsidDel="00000000" w:rsidR="00000000" w:rsidRPr="00000000">
        <w:rPr>
          <w:rFonts w:ascii="Verdana" w:cs="Verdana" w:eastAsia="Verdana" w:hAnsi="Verdana"/>
          <w:rtl w:val="0"/>
        </w:rPr>
        <w:t xml:space="preserve">The C</w:t>
      </w:r>
      <w:r w:rsidDel="00000000" w:rsidR="00000000" w:rsidRPr="00000000">
        <w:rPr>
          <w:rFonts w:ascii="Verdana" w:cs="Verdana" w:eastAsia="Verdana" w:hAnsi="Verdana"/>
          <w:rtl w:val="0"/>
        </w:rPr>
        <w:t xml:space="preserve">ritical Design Review (CDR) should describe the CanSat and the steps of the development of the satellite. It should detail its ideas, the significant decisions made during its development, and the procurement and assembly workflows. The steps and decisions should be supported by calculations and simulations where possible. The document should be in PDF format, no longer than 20 pages in total, in type size 11. No annex or appendix is permitted. Verdana font is recommended, but not mandatory; however, it’s the team’s responsibility to choose a legible font. The document shall be </w:t>
      </w:r>
      <w:r w:rsidDel="00000000" w:rsidR="00000000" w:rsidRPr="00000000">
        <w:rPr>
          <w:rFonts w:ascii="Verdana" w:cs="Verdana" w:eastAsia="Verdana" w:hAnsi="Verdana"/>
          <w:b w:val="1"/>
          <w:bCs w:val="1"/>
          <w:rtl w:val="0"/>
        </w:rPr>
        <w:t xml:space="preserve">in </w:t>
      </w:r>
      <w:r w:rsidDel="00000000" w:rsidR="00000000" w:rsidRPr="00000000">
        <w:rPr>
          <w:rFonts w:ascii="Verdana" w:cs="Verdana" w:eastAsia="Verdana" w:hAnsi="Verdana"/>
          <w:b w:val="1"/>
          <w:bCs w:val="1"/>
          <w:rtl w:val="0"/>
        </w:rPr>
        <w:t xml:space="preserve">English</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Like in the case of the PDR, documents submitted after the deadline</w:t>
      </w:r>
      <w:r w:rsidDel="00000000" w:rsidR="00000000" w:rsidRPr="00000000">
        <w:rPr>
          <w:rFonts w:ascii="Verdana" w:cs="Verdana" w:eastAsia="Verdana" w:hAnsi="Verdana"/>
          <w:b w:val="1"/>
          <w:bCs w:val="1"/>
          <w:rtl w:val="0"/>
        </w:rPr>
        <w:t xml:space="preserve"> will neither be evaluated nor considered for the final</w:t>
      </w:r>
      <w:r w:rsidDel="00000000" w:rsidR="00000000" w:rsidRPr="00000000">
        <w:rPr>
          <w:rFonts w:ascii="Verdana" w:cs="Verdana" w:eastAsia="Verdana" w:hAnsi="Verdana"/>
          <w:b w:val="1"/>
          <w:bCs w:val="1"/>
          <w:rtl w:val="0"/>
        </w:rPr>
        <w:t xml:space="preserve">.</w:t>
      </w:r>
    </w:p>
    <w:p w:rsidR="00000000" w:rsidDel="00000000" w:rsidP="00000000" w:rsidRDefault="00000000" w:rsidRPr="00000000" w14:paraId="0000000F">
      <w:pPr>
        <w:spacing w:line="360" w:lineRule="auto"/>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10">
      <w:pPr>
        <w:spacing w:line="360" w:lineRule="auto"/>
        <w:rPr>
          <w:rFonts w:ascii="Verdana" w:cs="Verdana" w:eastAsia="Verdana" w:hAnsi="Verdana"/>
          <w:b w:val="1"/>
          <w:bCs w:val="1"/>
        </w:rPr>
      </w:pPr>
      <w:r w:rsidDel="00000000" w:rsidR="00000000" w:rsidRPr="00000000">
        <w:rPr>
          <w:rFonts w:ascii="Verdana" w:cs="Verdana" w:eastAsia="Verdana" w:hAnsi="Verdana"/>
          <w:rtl w:val="0"/>
        </w:rPr>
        <w:t xml:space="preserve">The CDR must be sent in .pdf format to the </w:t>
      </w:r>
      <w:hyperlink r:id="rId9">
        <w:r w:rsidDel="00000000" w:rsidR="00000000" w:rsidRPr="00000000">
          <w:rPr>
            <w:rFonts w:ascii="Verdana" w:cs="Verdana" w:eastAsia="Verdana" w:hAnsi="Verdana"/>
            <w:color w:val="1155cc"/>
            <w:u w:val="single"/>
            <w:rtl w:val="0"/>
          </w:rPr>
          <w:t xml:space="preserve">info@cansatverseny.hu</w:t>
        </w:r>
      </w:hyperlink>
      <w:r w:rsidDel="00000000" w:rsidR="00000000" w:rsidRPr="00000000">
        <w:rPr>
          <w:rFonts w:ascii="Verdana" w:cs="Verdana" w:eastAsia="Verdana" w:hAnsi="Verdana"/>
          <w:rtl w:val="0"/>
        </w:rPr>
        <w:t xml:space="preserve"> e-mail address before the deadline.</w:t>
      </w:r>
      <w:r w:rsidDel="00000000" w:rsidR="00000000" w:rsidRPr="00000000">
        <w:rPr>
          <w:rFonts w:ascii="Verdana" w:cs="Verdana" w:eastAsia="Verdana" w:hAnsi="Verdana"/>
          <w:b w:val="1"/>
          <w:bCs w:val="1"/>
          <w:rtl w:val="0"/>
        </w:rPr>
        <w:t xml:space="preserve"> The e-mails must have the following attributes:</w:t>
      </w:r>
    </w:p>
    <w:p w:rsidR="00000000" w:rsidDel="00000000" w:rsidP="00000000" w:rsidRDefault="00000000" w:rsidRPr="00000000" w14:paraId="00000011">
      <w:pPr>
        <w:numPr>
          <w:ilvl w:val="0"/>
          <w:numId w:val="4"/>
        </w:numPr>
        <w:spacing w:line="360"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E-mail subject: [Team name] CDR</w:t>
      </w:r>
    </w:p>
    <w:p w:rsidR="00000000" w:rsidDel="00000000" w:rsidP="00000000" w:rsidRDefault="00000000" w:rsidRPr="00000000" w14:paraId="00000012">
      <w:pPr>
        <w:numPr>
          <w:ilvl w:val="0"/>
          <w:numId w:val="4"/>
        </w:numPr>
        <w:spacing w:line="360"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Attached CDR document name: [Team name]_CanSat_CDR.pdf</w:t>
      </w:r>
    </w:p>
    <w:p w:rsidR="00000000" w:rsidDel="00000000" w:rsidP="00000000" w:rsidRDefault="00000000" w:rsidRPr="00000000" w14:paraId="00000013">
      <w:pPr>
        <w:spacing w:line="360" w:lineRule="auto"/>
        <w:rPr>
          <w:rFonts w:ascii="Verdana" w:cs="Verdana" w:eastAsia="Verdana" w:hAnsi="Verdana"/>
        </w:rPr>
      </w:pPr>
      <w:r w:rsidDel="00000000" w:rsidR="00000000" w:rsidRPr="00000000">
        <w:rPr>
          <w:rtl w:val="0"/>
        </w:rPr>
      </w:r>
    </w:p>
    <w:p w:rsidR="00000000" w:rsidDel="00000000" w:rsidP="00000000" w:rsidRDefault="00000000" w:rsidRPr="00000000" w14:paraId="00000014">
      <w:pPr>
        <w:spacing w:line="36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Documents not meeting these requirements will be discarded from evaluation.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Evaluation: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Submitted documents will be subject to formal and professional content evaluation by the organisers. For each document, two qualified evaluation committee members will give scores according to the evaluation table. The evaluators will also provide written feedback. There is </w:t>
      </w:r>
      <w:r w:rsidDel="00000000" w:rsidR="00000000" w:rsidRPr="00000000">
        <w:rPr>
          <w:rFonts w:ascii="Verdana" w:cs="Verdana" w:eastAsia="Verdana" w:hAnsi="Verdana"/>
          <w:rtl w:val="0"/>
        </w:rPr>
        <w:t xml:space="preserve">no room </w:t>
      </w:r>
      <w:r w:rsidDel="00000000" w:rsidR="00000000" w:rsidRPr="00000000">
        <w:rPr>
          <w:rFonts w:ascii="Verdana" w:cs="Verdana" w:eastAsia="Verdana" w:hAnsi="Verdana"/>
          <w:rtl w:val="0"/>
        </w:rPr>
        <w:t xml:space="preserve">for appeal or submission of supporting documents.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rPr>
      </w:pPr>
      <w:r w:rsidDel="00000000" w:rsidR="00000000" w:rsidRPr="00000000">
        <w:rPr>
          <w:rFonts w:ascii="Verdana" w:cs="Verdana" w:eastAsia="Verdana" w:hAnsi="Verdana"/>
          <w:rtl w:val="0"/>
        </w:rPr>
        <w:t xml:space="preserve">The top 10 teams that can launch their satellites in the national finals will be selected by the jury based on the scores awarded by the evaluation committee. Additionally, two reserve teams will be selected in case a finalist team withdraws from the competition or is unable to participate for any reason.</w:t>
      </w:r>
    </w:p>
    <w:p w:rsidR="00000000" w:rsidDel="00000000" w:rsidP="00000000" w:rsidRDefault="00000000" w:rsidRPr="00000000" w14:paraId="0000001A">
      <w:pPr>
        <w:spacing w:line="36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B">
      <w:pPr>
        <w:spacing w:line="36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Failing to submit a CDR by the deadline will automatically mean the end of the competition for the team.</w:t>
      </w:r>
    </w:p>
    <w:p w:rsidR="00000000" w:rsidDel="00000000" w:rsidP="00000000" w:rsidRDefault="00000000" w:rsidRPr="00000000" w14:paraId="0000001C">
      <w:pPr>
        <w:spacing w:line="360" w:lineRule="auto"/>
        <w:rPr>
          <w:rFonts w:ascii="Verdana" w:cs="Verdana" w:eastAsia="Verdana" w:hAnsi="Verdana"/>
        </w:rPr>
      </w:pPr>
      <w:r w:rsidDel="00000000" w:rsidR="00000000" w:rsidRPr="00000000">
        <w:rPr>
          <w:rFonts w:ascii="Verdana" w:cs="Verdana" w:eastAsia="Verdana" w:hAnsi="Verdana"/>
          <w:b w:val="1"/>
          <w:bCs w:val="1"/>
          <w:rtl w:val="0"/>
        </w:rPr>
        <w:br w:type="textWrapping"/>
      </w:r>
      <w:r w:rsidDel="00000000" w:rsidR="00000000" w:rsidRPr="00000000">
        <w:rPr>
          <w:rFonts w:ascii="Verdana" w:cs="Verdana" w:eastAsia="Verdana" w:hAnsi="Verdana"/>
          <w:b w:val="1"/>
          <w:bCs w:val="1"/>
          <w:rtl w:val="0"/>
        </w:rPr>
        <w:t xml:space="preserve">Design documentation</w:t>
      </w:r>
      <w:r w:rsidDel="00000000" w:rsidR="00000000" w:rsidRPr="00000000">
        <w:rPr>
          <w:rtl w:val="0"/>
        </w:rPr>
      </w:r>
    </w:p>
    <w:p w:rsidR="00000000" w:rsidDel="00000000" w:rsidP="00000000" w:rsidRDefault="00000000" w:rsidRPr="00000000" w14:paraId="0000001D">
      <w:pPr>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During a real satellite mission, some documents need to be submitted before, during and after the construction of the satellite. These documents provide detailed information about the satellite throughout its development and ensure that the device meets all the requirements for the mission and the launch environment.</w:t>
      </w:r>
    </w:p>
    <w:p w:rsidR="00000000" w:rsidDel="00000000" w:rsidP="00000000" w:rsidRDefault="00000000" w:rsidRPr="00000000" w14:paraId="0000001E">
      <w:pPr>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The structure provided below helps to describe all aspects of the CanSat project. The team can add additional sections as needed. The information described in the CDR will ensure that the work done by the team is consistent with the mission objectives and that the jury members receive all relevant information about the experiment. The document can help identify potential problems at an early stage and determine whether the satellite will be able to fly according to mechanical and safety requirements.</w:t>
      </w:r>
    </w:p>
    <w:p w:rsidR="00000000" w:rsidDel="00000000" w:rsidP="00000000" w:rsidRDefault="00000000" w:rsidRPr="00000000" w14:paraId="0000001F">
      <w:pPr>
        <w:spacing w:line="36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20">
      <w:pPr>
        <w:spacing w:line="360" w:lineRule="auto"/>
        <w:jc w:val="both"/>
        <w:rPr>
          <w:rFonts w:ascii="Verdana" w:cs="Verdana" w:eastAsia="Verdana" w:hAnsi="Verdana"/>
          <w:b w:val="1"/>
          <w:bCs w:val="1"/>
        </w:rPr>
      </w:pPr>
      <w:r w:rsidDel="00000000" w:rsidR="00000000" w:rsidRPr="00000000">
        <w:rPr>
          <w:rFonts w:ascii="Verdana" w:cs="Verdana" w:eastAsia="Verdana" w:hAnsi="Verdana"/>
          <w:rtl w:val="0"/>
        </w:rPr>
        <w:t xml:space="preserve">The document shall </w:t>
      </w:r>
      <w:r w:rsidDel="00000000" w:rsidR="00000000" w:rsidRPr="00000000">
        <w:rPr>
          <w:rFonts w:ascii="Verdana" w:cs="Verdana" w:eastAsia="Verdana" w:hAnsi="Verdana"/>
          <w:b w:val="1"/>
          <w:bCs w:val="1"/>
          <w:rtl w:val="0"/>
        </w:rPr>
        <w:t xml:space="preserve">not exceed 20 pages in total</w:t>
      </w:r>
      <w:r w:rsidDel="00000000" w:rsidR="00000000" w:rsidRPr="00000000">
        <w:rPr>
          <w:rFonts w:ascii="Verdana" w:cs="Verdana" w:eastAsia="Verdana" w:hAnsi="Verdana"/>
          <w:rtl w:val="0"/>
        </w:rPr>
        <w:t xml:space="preserve">. No annex or appendix is permitted. </w:t>
      </w:r>
      <w:r w:rsidDel="00000000" w:rsidR="00000000" w:rsidRPr="00000000">
        <w:rPr>
          <w:rFonts w:ascii="Verdana" w:cs="Verdana" w:eastAsia="Verdana" w:hAnsi="Verdana"/>
          <w:b w:val="1"/>
          <w:bCs w:val="1"/>
          <w:rtl w:val="0"/>
        </w:rPr>
        <w:t xml:space="preserve">The documentation should be written clearly and concisely so that a person unfamiliar with the experiment can understand its purpose and structure. Nonetheless, it should not focus on presenting the CanSat framework in general but rather focus on the specific design of the Team.</w:t>
      </w:r>
    </w:p>
    <w:p w:rsidR="00000000" w:rsidDel="00000000" w:rsidP="00000000" w:rsidRDefault="00000000" w:rsidRPr="00000000" w14:paraId="00000021">
      <w:pPr>
        <w:spacing w:line="36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2">
      <w:pPr>
        <w:spacing w:line="36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Video presentation</w:t>
      </w:r>
    </w:p>
    <w:p w:rsidR="00000000" w:rsidDel="00000000" w:rsidP="00000000" w:rsidRDefault="00000000" w:rsidRPr="00000000" w14:paraId="00000023">
      <w:pPr>
        <w:spacing w:line="360" w:lineRule="auto"/>
        <w:jc w:val="both"/>
        <w:rPr>
          <w:rFonts w:ascii="Verdana" w:cs="Verdana" w:eastAsia="Verdana" w:hAnsi="Verdana"/>
          <w:b w:val="1"/>
          <w:bCs w:val="1"/>
        </w:rPr>
      </w:pPr>
      <w:r w:rsidDel="00000000" w:rsidR="00000000" w:rsidRPr="00000000">
        <w:rPr>
          <w:rFonts w:ascii="Verdana" w:cs="Verdana" w:eastAsia="Verdana" w:hAnsi="Verdana"/>
          <w:rtl w:val="0"/>
        </w:rPr>
        <w:t xml:space="preserve">The teams should also make a video </w:t>
      </w:r>
      <w:r w:rsidDel="00000000" w:rsidR="00000000" w:rsidRPr="00000000">
        <w:rPr>
          <w:rFonts w:ascii="Verdana" w:cs="Verdana" w:eastAsia="Verdana" w:hAnsi="Verdana"/>
          <w:b w:val="1"/>
          <w:bCs w:val="1"/>
          <w:rtl w:val="0"/>
        </w:rPr>
        <w:t xml:space="preserve">no longer than 5 minutes</w:t>
      </w:r>
      <w:r w:rsidDel="00000000" w:rsidR="00000000" w:rsidRPr="00000000">
        <w:rPr>
          <w:rFonts w:ascii="Verdana" w:cs="Verdana" w:eastAsia="Verdana" w:hAnsi="Verdana"/>
          <w:rtl w:val="0"/>
        </w:rPr>
        <w:t xml:space="preserve">, where they can visually present their team and satellite. There are no restrictions on the content; it can contain personal presentations, images or videos of the testing or the assembly itself. The teams should </w:t>
      </w:r>
      <w:r w:rsidDel="00000000" w:rsidR="00000000" w:rsidRPr="00000000">
        <w:rPr>
          <w:rFonts w:ascii="Verdana" w:cs="Verdana" w:eastAsia="Verdana" w:hAnsi="Verdana"/>
          <w:b w:val="1"/>
          <w:bCs w:val="1"/>
          <w:rtl w:val="0"/>
        </w:rPr>
        <w:t xml:space="preserve">upload their video on a sharing platform</w:t>
      </w:r>
      <w:r w:rsidDel="00000000" w:rsidR="00000000" w:rsidRPr="00000000">
        <w:rPr>
          <w:rFonts w:ascii="Verdana" w:cs="Verdana" w:eastAsia="Verdana" w:hAnsi="Verdana"/>
          <w:rtl w:val="0"/>
        </w:rPr>
        <w:t xml:space="preserve"> and provide an access link on the first page. They can refer to the video in the written document, however, </w:t>
      </w:r>
      <w:r w:rsidDel="00000000" w:rsidR="00000000" w:rsidRPr="00000000">
        <w:rPr>
          <w:rFonts w:ascii="Verdana" w:cs="Verdana" w:eastAsia="Verdana" w:hAnsi="Verdana"/>
          <w:b w:val="1"/>
          <w:bCs w:val="1"/>
          <w:rtl w:val="0"/>
        </w:rPr>
        <w:t xml:space="preserve">if access is not automatically given with the link, the evaluators will not ask for it and will disregard the video and any reference to it.</w:t>
      </w:r>
      <w:r w:rsidDel="00000000" w:rsidR="00000000" w:rsidRPr="00000000">
        <w:br w:type="page"/>
      </w:r>
      <w:r w:rsidDel="00000000" w:rsidR="00000000" w:rsidRPr="00000000">
        <w:rPr>
          <w:rtl w:val="0"/>
        </w:rPr>
      </w:r>
    </w:p>
    <w:p w:rsidR="00000000" w:rsidDel="00000000" w:rsidP="00000000" w:rsidRDefault="00000000" w:rsidRPr="00000000" w14:paraId="00000024">
      <w:pPr>
        <w:spacing w:after="160" w:line="360" w:lineRule="auto"/>
        <w:jc w:val="center"/>
        <w:rPr>
          <w:rFonts w:ascii="Verdana" w:cs="Verdana" w:eastAsia="Verdana" w:hAnsi="Verdana"/>
          <w:b w:val="1"/>
          <w:bCs w:val="1"/>
          <w:sz w:val="56"/>
          <w:szCs w:val="56"/>
        </w:rPr>
      </w:pPr>
      <w:r w:rsidDel="00000000" w:rsidR="00000000" w:rsidRPr="00000000">
        <w:rPr>
          <w:rtl w:val="0"/>
        </w:rPr>
      </w:r>
    </w:p>
    <w:p w:rsidR="00000000" w:rsidDel="00000000" w:rsidP="00000000" w:rsidRDefault="00000000" w:rsidRPr="00000000" w14:paraId="00000025">
      <w:pPr>
        <w:spacing w:after="160" w:line="360" w:lineRule="auto"/>
        <w:jc w:val="center"/>
        <w:rPr>
          <w:rFonts w:ascii="Verdana" w:cs="Verdana" w:eastAsia="Verdana" w:hAnsi="Verdana"/>
          <w:b w:val="1"/>
          <w:bCs w:val="1"/>
          <w:sz w:val="56"/>
          <w:szCs w:val="56"/>
        </w:rPr>
      </w:pPr>
      <w:r w:rsidDel="00000000" w:rsidR="00000000" w:rsidRPr="00000000">
        <w:rPr>
          <w:rtl w:val="0"/>
        </w:rPr>
      </w:r>
    </w:p>
    <w:p w:rsidR="00000000" w:rsidDel="00000000" w:rsidP="00000000" w:rsidRDefault="00000000" w:rsidRPr="00000000" w14:paraId="00000026">
      <w:pPr>
        <w:spacing w:after="160" w:line="360" w:lineRule="auto"/>
        <w:jc w:val="center"/>
        <w:rPr>
          <w:rFonts w:ascii="Verdana" w:cs="Verdana" w:eastAsia="Verdana" w:hAnsi="Verdana"/>
          <w:b w:val="1"/>
          <w:bCs w:val="1"/>
          <w:sz w:val="56"/>
          <w:szCs w:val="56"/>
        </w:rPr>
      </w:pPr>
      <w:r w:rsidDel="00000000" w:rsidR="00000000" w:rsidRPr="00000000">
        <w:rPr>
          <w:rFonts w:ascii="Verdana" w:cs="Verdana" w:eastAsia="Verdana" w:hAnsi="Verdana"/>
          <w:b w:val="1"/>
          <w:bCs w:val="1"/>
          <w:sz w:val="56"/>
          <w:szCs w:val="56"/>
          <w:rtl w:val="0"/>
        </w:rPr>
        <w:t xml:space="preserve">Critical Design Review </w:t>
      </w:r>
    </w:p>
    <w:p w:rsidR="00000000" w:rsidDel="00000000" w:rsidP="00000000" w:rsidRDefault="00000000" w:rsidRPr="00000000" w14:paraId="00000027">
      <w:pPr>
        <w:spacing w:after="160" w:line="360" w:lineRule="auto"/>
        <w:jc w:val="center"/>
        <w:rPr>
          <w:rFonts w:ascii="Verdana" w:cs="Verdana" w:eastAsia="Verdana" w:hAnsi="Verdana"/>
          <w:b w:val="1"/>
          <w:bCs w:val="1"/>
          <w:sz w:val="56"/>
          <w:szCs w:val="56"/>
        </w:rPr>
      </w:pPr>
      <w:r w:rsidDel="00000000" w:rsidR="00000000" w:rsidRPr="00000000">
        <w:rPr>
          <w:rFonts w:ascii="Verdana" w:cs="Verdana" w:eastAsia="Verdana" w:hAnsi="Verdana"/>
          <w:b w:val="1"/>
          <w:bCs w:val="1"/>
          <w:sz w:val="56"/>
          <w:szCs w:val="56"/>
          <w:rtl w:val="0"/>
        </w:rPr>
        <w:t xml:space="preserve">(CDR)</w:t>
      </w:r>
    </w:p>
    <w:p w:rsidR="00000000" w:rsidDel="00000000" w:rsidP="00000000" w:rsidRDefault="00000000" w:rsidRPr="00000000" w14:paraId="00000028">
      <w:pPr>
        <w:spacing w:after="160" w:line="360" w:lineRule="auto"/>
        <w:rPr>
          <w:rFonts w:ascii="Verdana" w:cs="Verdana" w:eastAsia="Verdana" w:hAnsi="Verdana"/>
          <w:b w:val="1"/>
          <w:bCs w:val="1"/>
          <w:sz w:val="56"/>
          <w:szCs w:val="56"/>
        </w:rPr>
      </w:pPr>
      <w:r w:rsidDel="00000000" w:rsidR="00000000" w:rsidRPr="00000000">
        <w:rPr>
          <w:rtl w:val="0"/>
        </w:rPr>
      </w:r>
    </w:p>
    <w:p w:rsidR="00000000" w:rsidDel="00000000" w:rsidP="00000000" w:rsidRDefault="00000000" w:rsidRPr="00000000" w14:paraId="00000029">
      <w:pPr>
        <w:spacing w:after="160" w:line="360" w:lineRule="auto"/>
        <w:rPr>
          <w:rFonts w:ascii="Verdana" w:cs="Verdana" w:eastAsia="Verdana" w:hAnsi="Verdana"/>
          <w:b w:val="1"/>
          <w:bCs w:val="1"/>
          <w:sz w:val="56"/>
          <w:szCs w:val="56"/>
        </w:rPr>
      </w:pPr>
      <w:r w:rsidDel="00000000" w:rsidR="00000000" w:rsidRPr="00000000">
        <w:rPr>
          <w:rtl w:val="0"/>
        </w:rPr>
      </w:r>
    </w:p>
    <w:p w:rsidR="00000000" w:rsidDel="00000000" w:rsidP="00000000" w:rsidRDefault="00000000" w:rsidRPr="00000000" w14:paraId="0000002A">
      <w:pPr>
        <w:spacing w:after="160" w:line="360" w:lineRule="auto"/>
        <w:rPr>
          <w:rFonts w:ascii="Verdana" w:cs="Verdana" w:eastAsia="Verdana" w:hAnsi="Verdana"/>
          <w:b w:val="1"/>
          <w:bCs w:val="1"/>
          <w:sz w:val="56"/>
          <w:szCs w:val="56"/>
        </w:rPr>
      </w:pPr>
      <w:r w:rsidDel="00000000" w:rsidR="00000000" w:rsidRPr="00000000">
        <w:rPr>
          <w:rtl w:val="0"/>
        </w:rPr>
      </w:r>
    </w:p>
    <w:p w:rsidR="00000000" w:rsidDel="00000000" w:rsidP="00000000" w:rsidRDefault="00000000" w:rsidRPr="00000000" w14:paraId="0000002B">
      <w:pPr>
        <w:spacing w:after="160" w:line="360" w:lineRule="auto"/>
        <w:rPr>
          <w:rFonts w:ascii="Verdana" w:cs="Verdana" w:eastAsia="Verdana" w:hAnsi="Verdana"/>
          <w:b w:val="1"/>
          <w:bCs w:val="1"/>
          <w:sz w:val="40"/>
          <w:szCs w:val="40"/>
        </w:rPr>
      </w:pPr>
      <w:r w:rsidDel="00000000" w:rsidR="00000000" w:rsidRPr="00000000">
        <w:rPr>
          <w:rFonts w:ascii="Verdana" w:cs="Verdana" w:eastAsia="Verdana" w:hAnsi="Verdana"/>
          <w:b w:val="1"/>
          <w:bCs w:val="1"/>
          <w:sz w:val="40"/>
          <w:szCs w:val="40"/>
          <w:rtl w:val="0"/>
        </w:rPr>
        <w:t xml:space="preserve">Team: </w:t>
      </w:r>
    </w:p>
    <w:p w:rsidR="00000000" w:rsidDel="00000000" w:rsidP="00000000" w:rsidRDefault="00000000" w:rsidRPr="00000000" w14:paraId="0000002C">
      <w:pPr>
        <w:spacing w:after="160" w:line="360" w:lineRule="auto"/>
        <w:rPr>
          <w:rFonts w:ascii="Verdana" w:cs="Verdana" w:eastAsia="Verdana" w:hAnsi="Verdana"/>
          <w:b w:val="1"/>
          <w:bCs w:val="1"/>
          <w:sz w:val="40"/>
          <w:szCs w:val="40"/>
        </w:rPr>
      </w:pPr>
      <w:r w:rsidDel="00000000" w:rsidR="00000000" w:rsidRPr="00000000">
        <w:rPr>
          <w:rFonts w:ascii="Verdana" w:cs="Verdana" w:eastAsia="Verdana" w:hAnsi="Verdana"/>
          <w:b w:val="1"/>
          <w:bCs w:val="1"/>
          <w:sz w:val="40"/>
          <w:szCs w:val="40"/>
          <w:rtl w:val="0"/>
        </w:rPr>
        <w:t xml:space="preserve">School Name &amp; City:</w:t>
      </w:r>
    </w:p>
    <w:p w:rsidR="00000000" w:rsidDel="00000000" w:rsidP="00000000" w:rsidRDefault="00000000" w:rsidRPr="00000000" w14:paraId="0000002D">
      <w:pPr>
        <w:spacing w:after="160" w:line="360" w:lineRule="auto"/>
        <w:rPr>
          <w:rFonts w:ascii="Verdana" w:cs="Verdana" w:eastAsia="Verdana" w:hAnsi="Verdana"/>
          <w:b w:val="1"/>
          <w:bCs w:val="1"/>
          <w:sz w:val="40"/>
          <w:szCs w:val="40"/>
        </w:rPr>
      </w:pPr>
      <w:r w:rsidDel="00000000" w:rsidR="00000000" w:rsidRPr="00000000">
        <w:rPr>
          <w:rFonts w:ascii="Verdana" w:cs="Verdana" w:eastAsia="Verdana" w:hAnsi="Verdana"/>
          <w:b w:val="1"/>
          <w:bCs w:val="1"/>
          <w:sz w:val="40"/>
          <w:szCs w:val="40"/>
          <w:rtl w:val="0"/>
        </w:rPr>
        <w:t xml:space="preserve">Date:</w:t>
      </w:r>
    </w:p>
    <w:p w:rsidR="00000000" w:rsidDel="00000000" w:rsidP="00000000" w:rsidRDefault="00000000" w:rsidRPr="00000000" w14:paraId="0000002E">
      <w:pPr>
        <w:spacing w:line="360" w:lineRule="auto"/>
        <w:jc w:val="left"/>
        <w:rPr>
          <w:rFonts w:ascii="Verdana" w:cs="Verdana" w:eastAsia="Verdana" w:hAnsi="Verdana"/>
          <w:b w:val="1"/>
          <w:bCs w:val="1"/>
          <w:sz w:val="26"/>
          <w:szCs w:val="26"/>
        </w:rPr>
      </w:pPr>
      <w:r w:rsidDel="00000000" w:rsidR="00000000" w:rsidRPr="00000000">
        <w:rPr>
          <w:rFonts w:ascii="Verdana" w:cs="Verdana" w:eastAsia="Verdana" w:hAnsi="Verdana"/>
          <w:b w:val="1"/>
          <w:bCs w:val="1"/>
          <w:sz w:val="40"/>
          <w:szCs w:val="40"/>
          <w:rtl w:val="0"/>
        </w:rPr>
        <w:t xml:space="preserve">Video link:</w:t>
      </w:r>
      <w:r w:rsidDel="00000000" w:rsidR="00000000" w:rsidRPr="00000000">
        <w:br w:type="page"/>
      </w:r>
      <w:r w:rsidDel="00000000" w:rsidR="00000000" w:rsidRPr="00000000">
        <w:rPr>
          <w:rtl w:val="0"/>
        </w:rPr>
      </w:r>
    </w:p>
    <w:p w:rsidR="00000000" w:rsidDel="00000000" w:rsidP="00000000" w:rsidRDefault="00000000" w:rsidRPr="00000000" w14:paraId="0000002F">
      <w:pPr>
        <w:spacing w:line="360" w:lineRule="auto"/>
        <w:jc w:val="center"/>
        <w:rPr>
          <w:rFonts w:ascii="Verdana" w:cs="Verdana" w:eastAsia="Verdana" w:hAnsi="Verdana"/>
          <w:b w:val="1"/>
          <w:bCs w:val="1"/>
          <w:sz w:val="26"/>
          <w:szCs w:val="26"/>
        </w:rPr>
      </w:pPr>
      <w:r w:rsidDel="00000000" w:rsidR="00000000" w:rsidRPr="00000000">
        <w:rPr>
          <w:rFonts w:ascii="Verdana" w:cs="Verdana" w:eastAsia="Verdana" w:hAnsi="Verdana"/>
          <w:b w:val="1"/>
          <w:bCs w:val="1"/>
          <w:sz w:val="26"/>
          <w:szCs w:val="26"/>
          <w:rtl w:val="0"/>
        </w:rPr>
        <w:t xml:space="preserve">Table of contents (mandatory)</w:t>
      </w:r>
    </w:p>
    <w:p w:rsidR="00000000" w:rsidDel="00000000" w:rsidP="00000000" w:rsidRDefault="00000000" w:rsidRPr="00000000" w14:paraId="00000030">
      <w:pPr>
        <w:spacing w:line="360" w:lineRule="auto"/>
        <w:jc w:val="left"/>
        <w:rPr>
          <w:rFonts w:ascii="Verdana" w:cs="Verdana" w:eastAsia="Verdana" w:hAnsi="Verdana"/>
          <w:b w:val="1"/>
          <w:bCs w:val="1"/>
          <w:sz w:val="26"/>
          <w:szCs w:val="26"/>
        </w:rPr>
      </w:pPr>
      <w:r w:rsidDel="00000000" w:rsidR="00000000" w:rsidRPr="00000000">
        <w:rPr>
          <w:rtl w:val="0"/>
        </w:rPr>
      </w:r>
    </w:p>
    <w:sdt>
      <w:sdtPr>
        <w:id w:val="-1384835448"/>
        <w:docPartObj>
          <w:docPartGallery w:val="Table of Contents"/>
          <w:docPartUnique w:val="1"/>
        </w:docPartObj>
      </w:sdtPr>
      <w:sdtContent>
        <w:p w:rsidR="00000000" w:rsidDel="00000000" w:rsidP="00000000" w:rsidRDefault="00000000" w:rsidRPr="00000000" w14:paraId="00000031">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loncd1mvm82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INTRODUCTION</w:t>
              <w:tab/>
              <w:t xml:space="preserve">6</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cdyyweqhtg8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 Introduction of the team</w:t>
              <w:tab/>
              <w:t xml:space="preserve">6</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vjxtrams7uq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 Mission objectives</w:t>
              <w:tab/>
              <w:t xml:space="preserve">6</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xb2iihacppo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CANSAT DESCRIPTION</w:t>
              <w:tab/>
              <w:t xml:space="preserve">7</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t3xadwj0zcv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Overview of the mission</w:t>
              <w:tab/>
              <w:t xml:space="preserve">7</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v8n261q0ek6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 Mechanical/structural design</w:t>
              <w:tab/>
              <w:t xml:space="preserve">8</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3ccmnb38s3w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 Electrical design</w:t>
              <w:tab/>
              <w:t xml:space="preserve">9</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wq17j5ka7yx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 Software design</w:t>
              <w:tab/>
              <w:t xml:space="preserve">9</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k6bcvaa7ue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2.5. Recovery system</w:t>
              <w:tab/>
              <w:t xml:space="preserve">10</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mlosps3vrsa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2.6. Ground station</w:t>
              <w:tab/>
              <w:t xml:space="preserve">10</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13m3dft8yr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PROJECT PLANNING</w:t>
              <w:tab/>
              <w:t xml:space="preserve">11</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8ni3ntooal3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 Time schedule of CanSat preparation</w:t>
              <w:tab/>
              <w:t xml:space="preserve">11</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vsa4i9szbc3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3.2. Resource estimation</w:t>
              <w:tab/>
              <w:t xml:space="preserve">11</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unqwjzi87a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3.2.1. Budget</w:t>
              <w:tab/>
              <w:t xml:space="preserve">11</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ees3i1dslq1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3.2.2. External support</w:t>
              <w:tab/>
              <w:t xml:space="preserve">11</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jky74y8byoy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3.2.3. Test plan</w:t>
              <w:tab/>
              <w:t xml:space="preserve">11</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hq0kip8ms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OUTREACH PROGRAMME</w:t>
              <w:tab/>
              <w:t xml:space="preserve">12</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m3q0j7aznob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REQUIREMENTS</w:t>
              <w:tab/>
              <w:t xml:space="preserve">13</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z8qal3oki9u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 Preliminary energy budget</w:t>
              <w:tab/>
              <w:t xml:space="preserve">15</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fsxgwxlevb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1 - CANSAT REQUIREMENTS</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5">
      <w:pPr>
        <w:spacing w:line="360" w:lineRule="auto"/>
        <w:jc w:val="left"/>
        <w:rPr>
          <w:rFonts w:ascii="Verdana" w:cs="Verdana" w:eastAsia="Verdana" w:hAnsi="Verdana"/>
          <w:b w:val="1"/>
          <w:bCs w:val="1"/>
          <w:sz w:val="26"/>
          <w:szCs w:val="26"/>
        </w:rPr>
      </w:pPr>
      <w:r w:rsidDel="00000000" w:rsidR="00000000" w:rsidRPr="00000000">
        <w:rPr>
          <w:rtl w:val="0"/>
        </w:rPr>
      </w:r>
    </w:p>
    <w:p w:rsidR="00000000" w:rsidDel="00000000" w:rsidP="00000000" w:rsidRDefault="00000000" w:rsidRPr="00000000" w14:paraId="00000046">
      <w:pPr>
        <w:tabs>
          <w:tab w:val="right" w:leader="none" w:pos="8640"/>
        </w:tabs>
        <w:spacing w:line="36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47">
      <w:pPr>
        <w:spacing w:line="360" w:lineRule="auto"/>
        <w:jc w:val="both"/>
        <w:rPr>
          <w:rFonts w:ascii="Verdana" w:cs="Verdana" w:eastAsia="Verdana" w:hAnsi="Verdana"/>
          <w:b w:val="1"/>
          <w:bCs w:val="1"/>
        </w:rPr>
        <w:sectPr>
          <w:type w:val="nextPage"/>
          <w:pgSz w:h="16834" w:w="11909" w:orient="portrait"/>
          <w:pgMar w:bottom="1258" w:top="2285" w:left="1134" w:right="1106" w:header="567" w:footer="340"/>
          <w:titlePg w:val="1"/>
        </w:sectPr>
      </w:pPr>
      <w:r w:rsidDel="00000000" w:rsidR="00000000" w:rsidRPr="00000000">
        <w:rPr>
          <w:rtl w:val="0"/>
        </w:rPr>
      </w:r>
    </w:p>
    <w:p w:rsidR="00000000" w:rsidDel="00000000" w:rsidP="00000000" w:rsidRDefault="00000000" w:rsidRPr="00000000" w14:paraId="00000048">
      <w:pPr>
        <w:pStyle w:val="Heading1"/>
        <w:keepLines w:val="0"/>
        <w:pageBreakBefore w:val="1"/>
        <w:numPr>
          <w:ilvl w:val="0"/>
          <w:numId w:val="10"/>
        </w:numPr>
        <w:spacing w:after="200" w:afterAutospacing="0" w:before="0" w:line="360" w:lineRule="auto"/>
        <w:ind w:left="720" w:hanging="360"/>
        <w:rPr>
          <w:rFonts w:ascii="Verdana" w:cs="Verdana" w:eastAsia="Verdana" w:hAnsi="Verdana"/>
          <w:b w:val="1"/>
          <w:bCs w:val="1"/>
          <w:smallCaps w:val="1"/>
          <w:sz w:val="28"/>
          <w:szCs w:val="28"/>
        </w:rPr>
      </w:pPr>
      <w:bookmarkStart w:colFirst="0" w:colLast="0" w:name="_loncd1mvm829" w:id="3"/>
      <w:bookmarkEnd w:id="3"/>
      <w:r w:rsidDel="00000000" w:rsidR="00000000" w:rsidRPr="00000000">
        <w:rPr>
          <w:rFonts w:ascii="Verdana" w:cs="Verdana" w:eastAsia="Verdana" w:hAnsi="Verdana"/>
          <w:b w:val="1"/>
          <w:bCs w:val="1"/>
          <w:smallCaps w:val="1"/>
          <w:sz w:val="28"/>
          <w:szCs w:val="28"/>
          <w:rtl w:val="0"/>
        </w:rPr>
        <w:t xml:space="preserve">INTRODUCTION</w:t>
      </w:r>
    </w:p>
    <w:p w:rsidR="00000000" w:rsidDel="00000000" w:rsidP="00000000" w:rsidRDefault="00000000" w:rsidRPr="00000000" w14:paraId="00000049">
      <w:pPr>
        <w:pStyle w:val="Heading2"/>
        <w:keepLines w:val="0"/>
        <w:numPr>
          <w:ilvl w:val="1"/>
          <w:numId w:val="10"/>
        </w:numPr>
        <w:spacing w:after="0" w:before="200" w:beforeAutospacing="0" w:line="360" w:lineRule="auto"/>
        <w:ind w:left="1440" w:hanging="360"/>
        <w:jc w:val="both"/>
        <w:rPr>
          <w:rFonts w:ascii="Calibri" w:cs="Calibri" w:eastAsia="Calibri" w:hAnsi="Calibri"/>
          <w:b w:val="1"/>
          <w:bCs w:val="1"/>
          <w:sz w:val="28"/>
          <w:szCs w:val="28"/>
        </w:rPr>
      </w:pPr>
      <w:bookmarkStart w:colFirst="0" w:colLast="0" w:name="_cdyyweqhtg8x" w:id="4"/>
      <w:bookmarkEnd w:id="4"/>
      <w:r w:rsidDel="00000000" w:rsidR="00000000" w:rsidRPr="00000000">
        <w:rPr>
          <w:rFonts w:ascii="Calibri" w:cs="Calibri" w:eastAsia="Calibri" w:hAnsi="Calibri"/>
          <w:b w:val="1"/>
          <w:bCs w:val="1"/>
          <w:sz w:val="28"/>
          <w:szCs w:val="28"/>
          <w:rtl w:val="0"/>
        </w:rPr>
        <w:t xml:space="preserve">Introduction of the team</w:t>
      </w:r>
      <w:r w:rsidDel="00000000" w:rsidR="00000000" w:rsidRPr="00000000">
        <w:rPr>
          <w:rtl w:val="0"/>
        </w:rPr>
      </w:r>
    </w:p>
    <w:p w:rsidR="00000000" w:rsidDel="00000000" w:rsidP="00000000" w:rsidRDefault="00000000" w:rsidRPr="00000000" w14:paraId="0000004A">
      <w:pPr>
        <w:spacing w:after="240" w:before="240" w:line="360"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Introduce the team mentor(s), the team members, their school of origin and their roles and responsibilities in the team. The introduction should include the tasks of the team members within the team and the amount of time spent on the tasks.</w:t>
      </w:r>
      <w:r w:rsidDel="00000000" w:rsidR="00000000" w:rsidRPr="00000000">
        <w:rPr>
          <w:rtl w:val="0"/>
        </w:rPr>
      </w:r>
    </w:p>
    <w:p w:rsidR="00000000" w:rsidDel="00000000" w:rsidP="00000000" w:rsidRDefault="00000000" w:rsidRPr="00000000" w14:paraId="0000004B">
      <w:pPr>
        <w:pStyle w:val="Heading2"/>
        <w:keepLines w:val="0"/>
        <w:numPr>
          <w:ilvl w:val="1"/>
          <w:numId w:val="10"/>
        </w:numPr>
        <w:spacing w:after="200" w:before="0" w:line="360" w:lineRule="auto"/>
        <w:ind w:left="1440" w:hanging="360"/>
        <w:jc w:val="both"/>
        <w:rPr>
          <w:rFonts w:ascii="Calibri" w:cs="Calibri" w:eastAsia="Calibri" w:hAnsi="Calibri"/>
          <w:b w:val="1"/>
          <w:bCs w:val="1"/>
          <w:sz w:val="28"/>
          <w:szCs w:val="28"/>
        </w:rPr>
      </w:pPr>
      <w:bookmarkStart w:colFirst="0" w:colLast="0" w:name="_vjxtrams7uqj" w:id="5"/>
      <w:bookmarkEnd w:id="5"/>
      <w:r w:rsidDel="00000000" w:rsidR="00000000" w:rsidRPr="00000000">
        <w:rPr>
          <w:rFonts w:ascii="Calibri" w:cs="Calibri" w:eastAsia="Calibri" w:hAnsi="Calibri"/>
          <w:b w:val="1"/>
          <w:bCs w:val="1"/>
          <w:sz w:val="28"/>
          <w:szCs w:val="28"/>
          <w:rtl w:val="0"/>
        </w:rPr>
        <w:t xml:space="preserve">Mission objectives</w:t>
      </w:r>
      <w:r w:rsidDel="00000000" w:rsidR="00000000" w:rsidRPr="00000000">
        <w:rPr>
          <w:rtl w:val="0"/>
        </w:rPr>
      </w:r>
    </w:p>
    <w:p w:rsidR="00000000" w:rsidDel="00000000" w:rsidP="00000000" w:rsidRDefault="00000000" w:rsidRPr="00000000" w14:paraId="0000004C">
      <w:pPr>
        <w:spacing w:after="240" w:before="240" w:line="360"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Present </w:t>
      </w:r>
      <w:r w:rsidDel="00000000" w:rsidR="00000000" w:rsidRPr="00000000">
        <w:rPr>
          <w:rFonts w:ascii="Verdana" w:cs="Verdana" w:eastAsia="Verdana" w:hAnsi="Verdana"/>
          <w:rtl w:val="0"/>
        </w:rPr>
        <w:t xml:space="preserve">the secondary mission and the reasons for choosing this mission. Identify what objectives must be achieved for the CanSat launch to be considered successful. When writing the Final Report, you will evaluate the mission against the requirements described here. Focus on the following questions:</w:t>
      </w:r>
    </w:p>
    <w:p w:rsidR="00000000" w:rsidDel="00000000" w:rsidP="00000000" w:rsidRDefault="00000000" w:rsidRPr="00000000" w14:paraId="0000004D">
      <w:pPr>
        <w:numPr>
          <w:ilvl w:val="0"/>
          <w:numId w:val="8"/>
        </w:numPr>
        <w:spacing w:after="240" w:before="24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What will the team measure/examine/test?</w:t>
      </w:r>
    </w:p>
    <w:p w:rsidR="00000000" w:rsidDel="00000000" w:rsidP="00000000" w:rsidRDefault="00000000" w:rsidRPr="00000000" w14:paraId="0000004E">
      <w:pPr>
        <w:numPr>
          <w:ilvl w:val="0"/>
          <w:numId w:val="8"/>
        </w:numPr>
        <w:spacing w:after="240" w:before="24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What is the expected outcome of the research?</w:t>
      </w:r>
    </w:p>
    <w:p w:rsidR="00000000" w:rsidDel="00000000" w:rsidP="00000000" w:rsidRDefault="00000000" w:rsidRPr="00000000" w14:paraId="0000004F">
      <w:pPr>
        <w:spacing w:after="240" w:before="240" w:line="360" w:lineRule="auto"/>
        <w:jc w:val="both"/>
        <w:rPr>
          <w:rFonts w:ascii="Verdana" w:cs="Verdana" w:eastAsia="Verdana" w:hAnsi="Verdana"/>
        </w:rPr>
      </w:pPr>
      <w:r w:rsidDel="00000000" w:rsidR="00000000" w:rsidRPr="00000000">
        <w:rPr>
          <w:rFonts w:ascii="Verdana" w:cs="Verdana" w:eastAsia="Verdana" w:hAnsi="Verdana"/>
          <w:rtl w:val="0"/>
        </w:rPr>
        <w:t xml:space="preserve">This section should raise interest in readers to continue with the document. Do not include too complex scientific jargon here; rather, try to “sell” what you are doing. However, refrain from praising your work, and remain objective and factual.</w:t>
      </w:r>
      <w:r w:rsidDel="00000000" w:rsidR="00000000" w:rsidRPr="00000000">
        <w:rPr>
          <w:rtl w:val="0"/>
        </w:rPr>
      </w:r>
    </w:p>
    <w:p w:rsidR="00000000" w:rsidDel="00000000" w:rsidP="00000000" w:rsidRDefault="00000000" w:rsidRPr="00000000" w14:paraId="00000050">
      <w:pPr>
        <w:pStyle w:val="Heading1"/>
        <w:keepLines w:val="0"/>
        <w:pageBreakBefore w:val="1"/>
        <w:numPr>
          <w:ilvl w:val="0"/>
          <w:numId w:val="10"/>
        </w:numPr>
        <w:spacing w:after="200" w:afterAutospacing="0" w:before="0" w:line="360" w:lineRule="auto"/>
        <w:ind w:left="720" w:hanging="360"/>
        <w:rPr>
          <w:rFonts w:ascii="Verdana" w:cs="Verdana" w:eastAsia="Verdana" w:hAnsi="Verdana"/>
          <w:b w:val="1"/>
          <w:bCs w:val="1"/>
          <w:smallCaps w:val="1"/>
          <w:sz w:val="28"/>
          <w:szCs w:val="28"/>
        </w:rPr>
      </w:pPr>
      <w:bookmarkStart w:colFirst="0" w:colLast="0" w:name="_xb2iihacppop" w:id="6"/>
      <w:bookmarkEnd w:id="6"/>
      <w:r w:rsidDel="00000000" w:rsidR="00000000" w:rsidRPr="00000000">
        <w:rPr>
          <w:rFonts w:ascii="Verdana" w:cs="Verdana" w:eastAsia="Verdana" w:hAnsi="Verdana"/>
          <w:b w:val="1"/>
          <w:bCs w:val="1"/>
          <w:smallCaps w:val="1"/>
          <w:sz w:val="28"/>
          <w:szCs w:val="28"/>
          <w:rtl w:val="0"/>
        </w:rPr>
        <w:t xml:space="preserve">CANSAT DESCRIPTION</w:t>
      </w:r>
    </w:p>
    <w:p w:rsidR="00000000" w:rsidDel="00000000" w:rsidP="00000000" w:rsidRDefault="00000000" w:rsidRPr="00000000" w14:paraId="00000051">
      <w:pPr>
        <w:pStyle w:val="Heading2"/>
        <w:keepLines w:val="0"/>
        <w:numPr>
          <w:ilvl w:val="1"/>
          <w:numId w:val="10"/>
        </w:numPr>
        <w:spacing w:after="0" w:before="200" w:beforeAutospacing="0" w:line="360" w:lineRule="auto"/>
        <w:ind w:left="1440" w:hanging="360"/>
        <w:jc w:val="both"/>
        <w:rPr>
          <w:rFonts w:ascii="Calibri" w:cs="Calibri" w:eastAsia="Calibri" w:hAnsi="Calibri"/>
          <w:b w:val="1"/>
          <w:bCs w:val="1"/>
          <w:sz w:val="28"/>
          <w:szCs w:val="28"/>
        </w:rPr>
      </w:pPr>
      <w:bookmarkStart w:colFirst="0" w:colLast="0" w:name="_t3xadwj0zcvk" w:id="7"/>
      <w:bookmarkEnd w:id="7"/>
      <w:r w:rsidDel="00000000" w:rsidR="00000000" w:rsidRPr="00000000">
        <w:rPr>
          <w:rFonts w:ascii="Calibri" w:cs="Calibri" w:eastAsia="Calibri" w:hAnsi="Calibri"/>
          <w:b w:val="1"/>
          <w:bCs w:val="1"/>
          <w:sz w:val="28"/>
          <w:szCs w:val="28"/>
          <w:rtl w:val="0"/>
        </w:rPr>
        <w:t xml:space="preserve">Overview of the mission</w:t>
      </w:r>
      <w:r w:rsidDel="00000000" w:rsidR="00000000" w:rsidRPr="00000000">
        <w:rPr>
          <w:rtl w:val="0"/>
        </w:rPr>
      </w:r>
    </w:p>
    <w:p w:rsidR="00000000" w:rsidDel="00000000" w:rsidP="00000000" w:rsidRDefault="00000000" w:rsidRPr="00000000" w14:paraId="00000052">
      <w:pPr>
        <w:numPr>
          <w:ilvl w:val="0"/>
          <w:numId w:val="9"/>
        </w:numPr>
        <w:spacing w:after="240" w:before="24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Briefly outline what will be the mission of the CanSat designed by the team!</w:t>
      </w:r>
    </w:p>
    <w:p w:rsidR="00000000" w:rsidDel="00000000" w:rsidP="00000000" w:rsidRDefault="00000000" w:rsidRPr="00000000" w14:paraId="00000053">
      <w:pPr>
        <w:spacing w:after="240" w:before="240" w:line="360" w:lineRule="auto"/>
        <w:ind w:left="1440" w:firstLine="0"/>
        <w:jc w:val="both"/>
        <w:rPr>
          <w:rFonts w:ascii="Verdana" w:cs="Verdana" w:eastAsia="Verdana" w:hAnsi="Verdana"/>
          <w:i w:val="1"/>
          <w:iCs w:val="1"/>
        </w:rPr>
      </w:pPr>
      <w:r w:rsidDel="00000000" w:rsidR="00000000" w:rsidRPr="00000000">
        <w:rPr>
          <w:rFonts w:ascii="Verdana" w:cs="Verdana" w:eastAsia="Verdana" w:hAnsi="Verdana"/>
          <w:rtl w:val="0"/>
        </w:rPr>
        <w:t xml:space="preserve">Example</w:t>
      </w:r>
      <w:r w:rsidDel="00000000" w:rsidR="00000000" w:rsidRPr="00000000">
        <w:rPr>
          <w:rFonts w:ascii="Verdana" w:cs="Verdana" w:eastAsia="Verdana" w:hAnsi="Verdana"/>
          <w:i w:val="1"/>
          <w:iCs w:val="1"/>
          <w:rtl w:val="0"/>
        </w:rPr>
        <w:t xml:space="preserve">: the CanSat satellite built by the team will be launched on a rocket to an altitude of about 1 km, where it will be ejected and landed by a parachute system at a speed of up to 10 m/s. It will make measurements with the sensors of the primary and secondary missions during descent and send the data to the ground station besides saving the data on board as well. It will remain active for at least three hours after landing.</w:t>
      </w:r>
    </w:p>
    <w:p w:rsidR="00000000" w:rsidDel="00000000" w:rsidP="00000000" w:rsidRDefault="00000000" w:rsidRPr="00000000" w14:paraId="00000054">
      <w:pPr>
        <w:spacing w:after="240" w:before="240" w:line="360"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Please note: the above description is only an example</w:t>
      </w:r>
      <w:r w:rsidDel="00000000" w:rsidR="00000000" w:rsidRPr="00000000">
        <w:rPr>
          <w:rFonts w:ascii="Verdana" w:cs="Verdana" w:eastAsia="Verdana" w:hAnsi="Verdana"/>
          <w:rtl w:val="0"/>
        </w:rPr>
        <w:t xml:space="preserve">.</w:t>
      </w:r>
    </w:p>
    <w:p w:rsidR="00000000" w:rsidDel="00000000" w:rsidP="00000000" w:rsidRDefault="00000000" w:rsidRPr="00000000" w14:paraId="00000055">
      <w:pPr>
        <w:numPr>
          <w:ilvl w:val="0"/>
          <w:numId w:val="9"/>
        </w:numPr>
        <w:spacing w:after="240" w:before="24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Name the critical components and systems of the CanSat that are essential to the success of the mission!</w:t>
      </w:r>
    </w:p>
    <w:p w:rsidR="00000000" w:rsidDel="00000000" w:rsidP="00000000" w:rsidRDefault="00000000" w:rsidRPr="00000000" w14:paraId="00000056">
      <w:pPr>
        <w:spacing w:after="240" w:before="240" w:line="360" w:lineRule="auto"/>
        <w:ind w:left="1440" w:firstLine="0"/>
        <w:jc w:val="both"/>
        <w:rPr>
          <w:rFonts w:ascii="Verdana" w:cs="Verdana" w:eastAsia="Verdana" w:hAnsi="Verdana"/>
        </w:rPr>
      </w:pPr>
      <w:r w:rsidDel="00000000" w:rsidR="00000000" w:rsidRPr="00000000">
        <w:rPr>
          <w:rFonts w:ascii="Verdana" w:cs="Verdana" w:eastAsia="Verdana" w:hAnsi="Verdana"/>
          <w:rtl w:val="0"/>
        </w:rPr>
        <w:t xml:space="preserve">Example</w:t>
      </w:r>
      <w:r w:rsidDel="00000000" w:rsidR="00000000" w:rsidRPr="00000000">
        <w:rPr>
          <w:rFonts w:ascii="Verdana" w:cs="Verdana" w:eastAsia="Verdana" w:hAnsi="Verdana"/>
          <w:i w:val="1"/>
          <w:iCs w:val="1"/>
          <w:rtl w:val="0"/>
        </w:rPr>
        <w:t xml:space="preserve">: sensors (pressure gauges, temperature gauges), cameras, materials to be tested, samples, etc..</w:t>
      </w:r>
      <w:r w:rsidDel="00000000" w:rsidR="00000000" w:rsidRPr="00000000">
        <w:rPr>
          <w:rtl w:val="0"/>
        </w:rPr>
      </w:r>
    </w:p>
    <w:p w:rsidR="00000000" w:rsidDel="00000000" w:rsidP="00000000" w:rsidRDefault="00000000" w:rsidRPr="00000000" w14:paraId="00000057">
      <w:pPr>
        <w:numPr>
          <w:ilvl w:val="0"/>
          <w:numId w:val="9"/>
        </w:numPr>
        <w:spacing w:after="240" w:before="24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Provide a block diagram of your system. </w:t>
      </w:r>
      <w:r w:rsidDel="00000000" w:rsidR="00000000" w:rsidRPr="00000000">
        <w:rPr>
          <w:rFonts w:ascii="Verdana" w:cs="Verdana" w:eastAsia="Verdana" w:hAnsi="Verdana"/>
          <w:rtl w:val="0"/>
        </w:rPr>
        <w:t xml:space="preserve">Briefly summarise how the elements interact, in a visual format. Do NOT write anything about the technical details of the design process or decisions involved here, you have a separate section for that later!</w:t>
      </w:r>
      <w:r w:rsidDel="00000000" w:rsidR="00000000" w:rsidRPr="00000000">
        <w:rPr>
          <w:rtl w:val="0"/>
        </w:rPr>
      </w:r>
    </w:p>
    <w:p w:rsidR="00000000" w:rsidDel="00000000" w:rsidP="00000000" w:rsidRDefault="00000000" w:rsidRPr="00000000" w14:paraId="00000058">
      <w:pPr>
        <w:pStyle w:val="Heading2"/>
        <w:keepLines w:val="0"/>
        <w:numPr>
          <w:ilvl w:val="1"/>
          <w:numId w:val="10"/>
        </w:numPr>
        <w:spacing w:after="200" w:before="240" w:line="360" w:lineRule="auto"/>
        <w:ind w:left="1440" w:hanging="360"/>
        <w:jc w:val="both"/>
        <w:rPr>
          <w:rFonts w:ascii="Calibri" w:cs="Calibri" w:eastAsia="Calibri" w:hAnsi="Calibri"/>
          <w:b w:val="1"/>
          <w:bCs w:val="1"/>
          <w:sz w:val="28"/>
          <w:szCs w:val="28"/>
        </w:rPr>
      </w:pPr>
      <w:bookmarkStart w:colFirst="0" w:colLast="0" w:name="_v8n261q0ek69" w:id="8"/>
      <w:bookmarkEnd w:id="8"/>
      <w:r w:rsidDel="00000000" w:rsidR="00000000" w:rsidRPr="00000000">
        <w:rPr>
          <w:rFonts w:ascii="Calibri" w:cs="Calibri" w:eastAsia="Calibri" w:hAnsi="Calibri"/>
          <w:b w:val="1"/>
          <w:bCs w:val="1"/>
          <w:sz w:val="28"/>
          <w:szCs w:val="28"/>
          <w:rtl w:val="0"/>
        </w:rPr>
        <w:t xml:space="preserve">Mechanical/structural design</w:t>
      </w:r>
    </w:p>
    <w:p w:rsidR="00000000" w:rsidDel="00000000" w:rsidP="00000000" w:rsidRDefault="00000000" w:rsidRPr="00000000" w14:paraId="00000059">
      <w:pPr>
        <w:numPr>
          <w:ilvl w:val="0"/>
          <w:numId w:val="1"/>
        </w:numPr>
        <w:spacing w:line="360" w:lineRule="auto"/>
        <w:ind w:left="720" w:hanging="360"/>
        <w:jc w:val="both"/>
        <w:rPr>
          <w:rFonts w:ascii="Calibri" w:cs="Calibri" w:eastAsia="Calibri" w:hAnsi="Calibri"/>
        </w:rPr>
      </w:pPr>
      <w:r w:rsidDel="00000000" w:rsidR="00000000" w:rsidRPr="00000000">
        <w:rPr>
          <w:rFonts w:ascii="Verdana" w:cs="Verdana" w:eastAsia="Verdana" w:hAnsi="Verdana"/>
          <w:rtl w:val="0"/>
        </w:rPr>
        <w:t xml:space="preserve">Present the mechanical design of the CanSat! Describe the material(s) used for the structure and the fixing of each element. Here, you have to convince the evaluators that your CanSat will be sturdy enough to survive the mission intact.</w:t>
      </w:r>
    </w:p>
    <w:p w:rsidR="00000000" w:rsidDel="00000000" w:rsidP="00000000" w:rsidRDefault="00000000" w:rsidRPr="00000000" w14:paraId="0000005A">
      <w:pPr>
        <w:numPr>
          <w:ilvl w:val="0"/>
          <w:numId w:val="1"/>
        </w:numPr>
        <w:spacing w:line="360" w:lineRule="auto"/>
        <w:ind w:left="720" w:hanging="360"/>
        <w:jc w:val="both"/>
        <w:rPr>
          <w:rFonts w:ascii="Calibri" w:cs="Calibri" w:eastAsia="Calibri" w:hAnsi="Calibri"/>
        </w:rPr>
      </w:pPr>
      <w:r w:rsidDel="00000000" w:rsidR="00000000" w:rsidRPr="00000000">
        <w:rPr>
          <w:rFonts w:ascii="Verdana" w:cs="Verdana" w:eastAsia="Verdana" w:hAnsi="Verdana"/>
          <w:rtl w:val="0"/>
        </w:rPr>
        <w:t xml:space="preserve">Identify the main units and components of the satellite and describe how the CanSat will be constructed and where the different modules will be located (e.g. main panel, instruments, radio transmitter, power supply). If backup units/parts are constructed, mention them here!</w:t>
      </w:r>
    </w:p>
    <w:p w:rsidR="00000000" w:rsidDel="00000000" w:rsidP="00000000" w:rsidRDefault="00000000" w:rsidRPr="00000000" w14:paraId="0000005B">
      <w:pPr>
        <w:numPr>
          <w:ilvl w:val="0"/>
          <w:numId w:val="1"/>
        </w:numPr>
        <w:spacing w:line="360" w:lineRule="auto"/>
        <w:ind w:left="720" w:hanging="360"/>
        <w:jc w:val="both"/>
        <w:rPr>
          <w:rFonts w:ascii="Calibri" w:cs="Calibri" w:eastAsia="Calibri" w:hAnsi="Calibri"/>
        </w:rPr>
      </w:pPr>
      <w:r w:rsidDel="00000000" w:rsidR="00000000" w:rsidRPr="00000000">
        <w:rPr>
          <w:rFonts w:ascii="Verdana" w:cs="Verdana" w:eastAsia="Verdana" w:hAnsi="Verdana"/>
          <w:rtl w:val="0"/>
        </w:rPr>
        <w:t xml:space="preserve">Include diagrams and pictures! </w:t>
      </w:r>
    </w:p>
    <w:p w:rsidR="00000000" w:rsidDel="00000000" w:rsidP="00000000" w:rsidRDefault="00000000" w:rsidRPr="00000000" w14:paraId="0000005C">
      <w:pPr>
        <w:numPr>
          <w:ilvl w:val="0"/>
          <w:numId w:val="1"/>
        </w:numPr>
        <w:spacing w:line="360" w:lineRule="auto"/>
        <w:ind w:left="720" w:hanging="360"/>
        <w:jc w:val="both"/>
        <w:rPr>
          <w:rFonts w:ascii="Calibri" w:cs="Calibri" w:eastAsia="Calibri" w:hAnsi="Calibri"/>
        </w:rPr>
      </w:pPr>
      <w:r w:rsidDel="00000000" w:rsidR="00000000" w:rsidRPr="00000000">
        <w:rPr>
          <w:rFonts w:ascii="Verdana" w:cs="Verdana" w:eastAsia="Verdana" w:hAnsi="Verdana"/>
          <w:rtl w:val="0"/>
        </w:rPr>
        <w:t xml:space="preserve">Include mechanical drawings and a list of components! Explain the purpose of each part.</w:t>
      </w:r>
      <w:r w:rsidDel="00000000" w:rsidR="00000000" w:rsidRPr="00000000">
        <w:rPr>
          <w:rtl w:val="0"/>
        </w:rPr>
      </w:r>
    </w:p>
    <w:p w:rsidR="00000000" w:rsidDel="00000000" w:rsidP="00000000" w:rsidRDefault="00000000" w:rsidRPr="00000000" w14:paraId="0000005D">
      <w:pPr>
        <w:spacing w:line="360" w:lineRule="auto"/>
        <w:ind w:left="720" w:firstLine="0"/>
        <w:jc w:val="both"/>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5E">
      <w:pPr>
        <w:pStyle w:val="Heading2"/>
        <w:keepLines w:val="0"/>
        <w:numPr>
          <w:ilvl w:val="1"/>
          <w:numId w:val="10"/>
        </w:numPr>
        <w:spacing w:after="0" w:before="240" w:line="360" w:lineRule="auto"/>
        <w:ind w:left="1440" w:hanging="360"/>
        <w:jc w:val="both"/>
        <w:rPr>
          <w:rFonts w:ascii="Calibri" w:cs="Calibri" w:eastAsia="Calibri" w:hAnsi="Calibri"/>
          <w:b w:val="1"/>
          <w:bCs w:val="1"/>
          <w:sz w:val="28"/>
          <w:szCs w:val="28"/>
        </w:rPr>
      </w:pPr>
      <w:bookmarkStart w:colFirst="0" w:colLast="0" w:name="_3ccmnb38s3wc" w:id="9"/>
      <w:bookmarkEnd w:id="9"/>
      <w:r w:rsidDel="00000000" w:rsidR="00000000" w:rsidRPr="00000000">
        <w:rPr>
          <w:rFonts w:ascii="Calibri" w:cs="Calibri" w:eastAsia="Calibri" w:hAnsi="Calibri"/>
          <w:b w:val="1"/>
          <w:bCs w:val="1"/>
          <w:sz w:val="28"/>
          <w:szCs w:val="28"/>
          <w:rtl w:val="0"/>
        </w:rPr>
        <w:t xml:space="preserve">Electrical design</w:t>
      </w:r>
      <w:r w:rsidDel="00000000" w:rsidR="00000000" w:rsidRPr="00000000">
        <w:rPr>
          <w:rtl w:val="0"/>
        </w:rPr>
      </w:r>
    </w:p>
    <w:p w:rsidR="00000000" w:rsidDel="00000000" w:rsidP="00000000" w:rsidRDefault="00000000" w:rsidRPr="00000000" w14:paraId="0000005F">
      <w:pPr>
        <w:spacing w:line="36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60">
      <w:pPr>
        <w:numPr>
          <w:ilvl w:val="0"/>
          <w:numId w:val="7"/>
        </w:numPr>
        <w:spacing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Describe the electrical interface of the CanSat (and the selected components). You can use electronic drawings. Make sure to label your diagrams.</w:t>
      </w:r>
    </w:p>
    <w:p w:rsidR="00000000" w:rsidDel="00000000" w:rsidP="00000000" w:rsidRDefault="00000000" w:rsidRPr="00000000" w14:paraId="00000061">
      <w:pPr>
        <w:numPr>
          <w:ilvl w:val="0"/>
          <w:numId w:val="7"/>
        </w:numPr>
        <w:spacing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If applicable, describe the use of the RF link (data rate of the downlink, protocol, data rate of the uplink)! </w:t>
      </w:r>
    </w:p>
    <w:p w:rsidR="00000000" w:rsidDel="00000000" w:rsidP="00000000" w:rsidRDefault="00000000" w:rsidRPr="00000000" w14:paraId="00000062">
      <w:pPr>
        <w:numPr>
          <w:ilvl w:val="0"/>
          <w:numId w:val="7"/>
        </w:numPr>
        <w:spacing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Provide a power budget detailing how much power each component consumes and battery capacity! Provide an estimate of the power consumption and battery life! If batteries are used, provide information on their type and characteristics.</w:t>
      </w:r>
      <w:r w:rsidDel="00000000" w:rsidR="00000000" w:rsidRPr="00000000">
        <w:rPr>
          <w:rFonts w:ascii="Verdana" w:cs="Verdana" w:eastAsia="Verdana" w:hAnsi="Verdana"/>
          <w:rtl w:val="0"/>
        </w:rPr>
        <w:t xml:space="preserve"> You can either detail it here, or in Section 5.1, whichever suits your document better.</w:t>
      </w:r>
    </w:p>
    <w:p w:rsidR="00000000" w:rsidDel="00000000" w:rsidP="00000000" w:rsidRDefault="00000000" w:rsidRPr="00000000" w14:paraId="00000063">
      <w:pPr>
        <w:spacing w:line="36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64">
      <w:pPr>
        <w:pStyle w:val="Heading2"/>
        <w:keepLines w:val="0"/>
        <w:numPr>
          <w:ilvl w:val="1"/>
          <w:numId w:val="10"/>
        </w:numPr>
        <w:spacing w:after="0" w:before="240" w:line="360" w:lineRule="auto"/>
        <w:ind w:left="1440" w:hanging="360"/>
        <w:jc w:val="both"/>
        <w:rPr>
          <w:rFonts w:ascii="Calibri" w:cs="Calibri" w:eastAsia="Calibri" w:hAnsi="Calibri"/>
          <w:b w:val="1"/>
          <w:bCs w:val="1"/>
          <w:sz w:val="28"/>
          <w:szCs w:val="28"/>
        </w:rPr>
      </w:pPr>
      <w:bookmarkStart w:colFirst="0" w:colLast="0" w:name="_wq17j5ka7yx6" w:id="10"/>
      <w:bookmarkEnd w:id="10"/>
      <w:r w:rsidDel="00000000" w:rsidR="00000000" w:rsidRPr="00000000">
        <w:rPr>
          <w:rFonts w:ascii="Calibri" w:cs="Calibri" w:eastAsia="Calibri" w:hAnsi="Calibri"/>
          <w:b w:val="1"/>
          <w:bCs w:val="1"/>
          <w:sz w:val="28"/>
          <w:szCs w:val="28"/>
          <w:rtl w:val="0"/>
        </w:rPr>
        <w:t xml:space="preserve">Software design</w:t>
      </w:r>
    </w:p>
    <w:p w:rsidR="00000000" w:rsidDel="00000000" w:rsidP="00000000" w:rsidRDefault="00000000" w:rsidRPr="00000000" w14:paraId="00000065">
      <w:pPr>
        <w:ind w:left="1440" w:firstLine="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rPr>
      </w:pPr>
      <w:r w:rsidDel="00000000" w:rsidR="00000000" w:rsidRPr="00000000">
        <w:rPr>
          <w:rFonts w:ascii="Verdana" w:cs="Verdana" w:eastAsia="Verdana" w:hAnsi="Verdana"/>
          <w:sz w:val="22"/>
          <w:szCs w:val="22"/>
          <w:rtl w:val="0"/>
        </w:rPr>
        <w:t xml:space="preserve">Describe the CanSat software design and its expected operation, and also detail the On-Board Data Handling (OBDH).</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rPr>
      </w:pPr>
      <w:r w:rsidDel="00000000" w:rsidR="00000000" w:rsidRPr="00000000">
        <w:rPr>
          <w:rFonts w:ascii="Verdana" w:cs="Verdana" w:eastAsia="Verdana" w:hAnsi="Verdana"/>
          <w:sz w:val="22"/>
          <w:szCs w:val="22"/>
          <w:rtl w:val="0"/>
        </w:rPr>
        <w:t xml:space="preserve">Attach a flow diagram of the software program flow. Describe the different modes of operation, if applicable.</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rPr>
      </w:pPr>
      <w:r w:rsidDel="00000000" w:rsidR="00000000" w:rsidRPr="00000000">
        <w:rPr>
          <w:rFonts w:ascii="Verdana" w:cs="Verdana" w:eastAsia="Verdana" w:hAnsi="Verdana"/>
          <w:sz w:val="22"/>
          <w:szCs w:val="22"/>
          <w:rtl w:val="0"/>
        </w:rPr>
        <w:t xml:space="preserve">Estimate the amount of data collected and show how it is stored on-board and transferred to the ground segment!</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rPr>
      </w:pPr>
      <w:r w:rsidDel="00000000" w:rsidR="00000000" w:rsidRPr="00000000">
        <w:rPr>
          <w:rFonts w:ascii="Verdana" w:cs="Verdana" w:eastAsia="Verdana" w:hAnsi="Verdana"/>
          <w:sz w:val="22"/>
          <w:szCs w:val="22"/>
          <w:rtl w:val="0"/>
        </w:rPr>
        <w:t xml:space="preserve">Indicate the programming language(s) and development environment(s) used.</w:t>
      </w:r>
    </w:p>
    <w:p w:rsidR="00000000" w:rsidDel="00000000" w:rsidP="00000000" w:rsidRDefault="00000000" w:rsidRPr="00000000" w14:paraId="0000006A">
      <w:pPr>
        <w:pStyle w:val="Heading2"/>
        <w:keepLines w:val="0"/>
        <w:spacing w:after="0" w:before="0" w:line="360" w:lineRule="auto"/>
        <w:ind w:left="720" w:firstLine="0"/>
        <w:jc w:val="both"/>
        <w:rPr>
          <w:rFonts w:ascii="Verdana" w:cs="Verdana" w:eastAsia="Verdana" w:hAnsi="Verdana"/>
          <w:sz w:val="22"/>
          <w:szCs w:val="22"/>
        </w:rPr>
      </w:pPr>
      <w:bookmarkStart w:colFirst="0" w:colLast="0" w:name="_4tuvpsfxhqkl" w:id="11"/>
      <w:bookmarkEnd w:id="11"/>
      <w:r w:rsidDel="00000000" w:rsidR="00000000" w:rsidRPr="00000000">
        <w:rPr>
          <w:rtl w:val="0"/>
        </w:rPr>
      </w:r>
    </w:p>
    <w:p w:rsidR="00000000" w:rsidDel="00000000" w:rsidP="00000000" w:rsidRDefault="00000000" w:rsidRPr="00000000" w14:paraId="0000006B">
      <w:pPr>
        <w:spacing w:after="160" w:line="360"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6C">
      <w:pPr>
        <w:spacing w:after="16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Style w:val="Heading2"/>
        <w:keepLines w:val="0"/>
        <w:numPr>
          <w:ilvl w:val="1"/>
          <w:numId w:val="10"/>
        </w:numPr>
        <w:spacing w:after="0" w:before="240" w:line="360" w:lineRule="auto"/>
        <w:ind w:left="1440" w:hanging="360"/>
        <w:jc w:val="both"/>
        <w:rPr>
          <w:rFonts w:ascii="Calibri" w:cs="Calibri" w:eastAsia="Calibri" w:hAnsi="Calibri"/>
          <w:b w:val="1"/>
          <w:bCs w:val="1"/>
          <w:sz w:val="28"/>
          <w:szCs w:val="28"/>
        </w:rPr>
      </w:pPr>
      <w:bookmarkStart w:colFirst="0" w:colLast="0" w:name="_k6bcvaa7uep" w:id="12"/>
      <w:bookmarkEnd w:id="12"/>
      <w:r w:rsidDel="00000000" w:rsidR="00000000" w:rsidRPr="00000000">
        <w:rPr>
          <w:rFonts w:ascii="Calibri" w:cs="Calibri" w:eastAsia="Calibri" w:hAnsi="Calibri"/>
          <w:b w:val="1"/>
          <w:bCs w:val="1"/>
          <w:sz w:val="28"/>
          <w:szCs w:val="28"/>
          <w:rtl w:val="0"/>
        </w:rPr>
        <w:t xml:space="preserve">Recovery system</w:t>
      </w:r>
      <w:r w:rsidDel="00000000" w:rsidR="00000000" w:rsidRPr="00000000">
        <w:rPr>
          <w:rtl w:val="0"/>
        </w:rPr>
      </w:r>
    </w:p>
    <w:p w:rsidR="00000000" w:rsidDel="00000000" w:rsidP="00000000" w:rsidRDefault="00000000" w:rsidRPr="00000000" w14:paraId="0000006E">
      <w:pPr>
        <w:numPr>
          <w:ilvl w:val="0"/>
          <w:numId w:val="5"/>
        </w:numPr>
        <w:spacing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Briefly describe the recovery system used. Explain its type, how it is attached to the CanSat and how it works. A picture or diagram of the system may be attached if required.</w:t>
      </w:r>
    </w:p>
    <w:p w:rsidR="00000000" w:rsidDel="00000000" w:rsidP="00000000" w:rsidRDefault="00000000" w:rsidRPr="00000000" w14:paraId="0000006F">
      <w:pPr>
        <w:numPr>
          <w:ilvl w:val="0"/>
          <w:numId w:val="5"/>
        </w:numPr>
        <w:spacing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Estimate the duration of the descent.</w:t>
      </w:r>
    </w:p>
    <w:p w:rsidR="00000000" w:rsidDel="00000000" w:rsidP="00000000" w:rsidRDefault="00000000" w:rsidRPr="00000000" w14:paraId="00000070">
      <w:pPr>
        <w:numPr>
          <w:ilvl w:val="0"/>
          <w:numId w:val="5"/>
        </w:numPr>
        <w:spacing w:line="360" w:lineRule="auto"/>
        <w:ind w:left="720" w:hanging="360"/>
        <w:jc w:val="both"/>
        <w:rPr>
          <w:rFonts w:ascii="Verdana" w:cs="Verdana" w:eastAsia="Verdana" w:hAnsi="Verdana"/>
          <w:u w:val="none"/>
        </w:rPr>
      </w:pPr>
      <w:r w:rsidDel="00000000" w:rsidR="00000000" w:rsidRPr="00000000">
        <w:rPr>
          <w:rFonts w:ascii="Verdana" w:cs="Verdana" w:eastAsia="Verdana" w:hAnsi="Verdana"/>
          <w:rtl w:val="0"/>
        </w:rPr>
        <w:t xml:space="preserve">If you already have done testing, present the methodology and results.</w:t>
      </w:r>
    </w:p>
    <w:p w:rsidR="00000000" w:rsidDel="00000000" w:rsidP="00000000" w:rsidRDefault="00000000" w:rsidRPr="00000000" w14:paraId="00000071">
      <w:pPr>
        <w:spacing w:line="36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72">
      <w:pPr>
        <w:spacing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73">
      <w:pPr>
        <w:pStyle w:val="Heading2"/>
        <w:keepLines w:val="0"/>
        <w:numPr>
          <w:ilvl w:val="1"/>
          <w:numId w:val="10"/>
        </w:numPr>
        <w:spacing w:after="0" w:before="240" w:line="360" w:lineRule="auto"/>
        <w:ind w:left="1440" w:hanging="360"/>
        <w:jc w:val="both"/>
        <w:rPr>
          <w:rFonts w:ascii="Calibri" w:cs="Calibri" w:eastAsia="Calibri" w:hAnsi="Calibri"/>
          <w:b w:val="1"/>
          <w:bCs w:val="1"/>
          <w:sz w:val="28"/>
          <w:szCs w:val="28"/>
        </w:rPr>
      </w:pPr>
      <w:bookmarkStart w:colFirst="0" w:colLast="0" w:name="_mlosps3vrsau" w:id="13"/>
      <w:bookmarkEnd w:id="13"/>
      <w:r w:rsidDel="00000000" w:rsidR="00000000" w:rsidRPr="00000000">
        <w:rPr>
          <w:rFonts w:ascii="Calibri" w:cs="Calibri" w:eastAsia="Calibri" w:hAnsi="Calibri"/>
          <w:b w:val="1"/>
          <w:bCs w:val="1"/>
          <w:sz w:val="28"/>
          <w:szCs w:val="28"/>
          <w:rtl w:val="0"/>
        </w:rPr>
        <w:t xml:space="preserve">Ground station</w:t>
      </w:r>
      <w:r w:rsidDel="00000000" w:rsidR="00000000" w:rsidRPr="00000000">
        <w:rPr>
          <w:rtl w:val="0"/>
        </w:rPr>
      </w:r>
    </w:p>
    <w:p w:rsidR="00000000" w:rsidDel="00000000" w:rsidP="00000000" w:rsidRDefault="00000000" w:rsidRPr="00000000" w14:paraId="00000074">
      <w:pPr>
        <w:spacing w:line="36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75">
      <w:pPr>
        <w:numPr>
          <w:ilvl w:val="0"/>
          <w:numId w:val="2"/>
        </w:numPr>
        <w:spacing w:line="360" w:lineRule="auto"/>
        <w:ind w:left="720"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Present the equipment and devices that are part of the experiment but not flying. This is called a ground segment, which usually consists of one or more computers and an antenna to receive radio transmissions, but may also include other devices. Describe the software of the ground station, including the management of the received data!</w:t>
      </w:r>
    </w:p>
    <w:p w:rsidR="00000000" w:rsidDel="00000000" w:rsidP="00000000" w:rsidRDefault="00000000" w:rsidRPr="00000000" w14:paraId="00000076">
      <w:pPr>
        <w:spacing w:line="36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77">
      <w:pPr>
        <w:numPr>
          <w:ilvl w:val="0"/>
          <w:numId w:val="2"/>
        </w:numPr>
        <w:spacing w:line="360" w:lineRule="auto"/>
        <w:ind w:left="720"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You </w:t>
      </w:r>
      <w:r w:rsidDel="00000000" w:rsidR="00000000" w:rsidRPr="00000000">
        <w:rPr>
          <w:rFonts w:ascii="Verdana" w:cs="Verdana" w:eastAsia="Verdana" w:hAnsi="Verdana"/>
          <w:b w:val="1"/>
          <w:bCs w:val="1"/>
          <w:rtl w:val="0"/>
        </w:rPr>
        <w:t xml:space="preserve">must indicate the (preferred) radio frequency band(s) you intend to use!</w:t>
      </w:r>
    </w:p>
    <w:p w:rsidR="00000000" w:rsidDel="00000000" w:rsidP="00000000" w:rsidRDefault="00000000" w:rsidRPr="00000000" w14:paraId="00000078">
      <w:pPr>
        <w:numPr>
          <w:ilvl w:val="1"/>
          <w:numId w:val="2"/>
        </w:numPr>
        <w:spacing w:line="360" w:lineRule="auto"/>
        <w:ind w:left="1440" w:hanging="360"/>
        <w:jc w:val="both"/>
        <w:rPr>
          <w:rFonts w:ascii="Verdana" w:cs="Verdana" w:eastAsia="Verdana" w:hAnsi="Verdana"/>
        </w:rPr>
      </w:pPr>
      <w:r w:rsidDel="00000000" w:rsidR="00000000" w:rsidRPr="00000000">
        <w:rPr>
          <w:rFonts w:ascii="Verdana" w:cs="Verdana" w:eastAsia="Verdana" w:hAnsi="Verdana"/>
          <w:rtl w:val="0"/>
        </w:rPr>
        <w:t xml:space="preserve">This should be compliant with the Hungarian radio amateur regulations. (</w:t>
      </w:r>
      <w:hyperlink r:id="rId10">
        <w:r w:rsidDel="00000000" w:rsidR="00000000" w:rsidRPr="00000000">
          <w:rPr>
            <w:rFonts w:ascii="Verdana" w:cs="Verdana" w:eastAsia="Verdana" w:hAnsi="Verdana"/>
            <w:color w:val="1155cc"/>
            <w:u w:val="single"/>
            <w:rtl w:val="0"/>
          </w:rPr>
          <w:t xml:space="preserve">https://nmhh.hu/cikk/208218/Polgari_frekvenciagazdalkodasra_vonatkozo_jogszabalyok</w:t>
        </w:r>
      </w:hyperlink>
      <w:r w:rsidDel="00000000" w:rsidR="00000000" w:rsidRPr="00000000">
        <w:rPr>
          <w:rFonts w:ascii="Verdana" w:cs="Verdana" w:eastAsia="Verdana" w:hAnsi="Verdana"/>
          <w:rtl w:val="0"/>
        </w:rPr>
        <w:t xml:space="preserve">)</w:t>
      </w:r>
    </w:p>
    <w:p w:rsidR="00000000" w:rsidDel="00000000" w:rsidP="00000000" w:rsidRDefault="00000000" w:rsidRPr="00000000" w14:paraId="00000079">
      <w:pPr>
        <w:numPr>
          <w:ilvl w:val="1"/>
          <w:numId w:val="2"/>
        </w:numPr>
        <w:spacing w:line="360" w:lineRule="auto"/>
        <w:ind w:left="1440" w:hanging="360"/>
        <w:jc w:val="both"/>
        <w:rPr>
          <w:rFonts w:ascii="Verdana" w:cs="Verdana" w:eastAsia="Verdana" w:hAnsi="Verdana"/>
        </w:rPr>
      </w:pPr>
      <w:r w:rsidDel="00000000" w:rsidR="00000000" w:rsidRPr="00000000">
        <w:rPr>
          <w:rFonts w:ascii="Verdana" w:cs="Verdana" w:eastAsia="Verdana" w:hAnsi="Verdana"/>
          <w:rtl w:val="0"/>
        </w:rPr>
        <w:t xml:space="preserve">The specific frequency you will have to use in the given band will be indicated by the jury in due time. </w:t>
      </w:r>
    </w:p>
    <w:p w:rsidR="00000000" w:rsidDel="00000000" w:rsidP="00000000" w:rsidRDefault="00000000" w:rsidRPr="00000000" w14:paraId="0000007A">
      <w:pPr>
        <w:numPr>
          <w:ilvl w:val="1"/>
          <w:numId w:val="2"/>
        </w:numPr>
        <w:spacing w:line="360" w:lineRule="auto"/>
        <w:ind w:left="1440" w:hanging="360"/>
        <w:jc w:val="both"/>
        <w:rPr>
          <w:rFonts w:ascii="Verdana" w:cs="Verdana" w:eastAsia="Verdana" w:hAnsi="Verdana"/>
        </w:rPr>
      </w:pPr>
      <w:r w:rsidDel="00000000" w:rsidR="00000000" w:rsidRPr="00000000">
        <w:rPr>
          <w:rFonts w:ascii="Verdana" w:cs="Verdana" w:eastAsia="Verdana" w:hAnsi="Verdana"/>
          <w:rtl w:val="0"/>
        </w:rPr>
        <w:t xml:space="preserve">You must be able to </w:t>
      </w:r>
      <w:r w:rsidDel="00000000" w:rsidR="00000000" w:rsidRPr="00000000">
        <w:rPr>
          <w:rFonts w:ascii="Verdana" w:cs="Verdana" w:eastAsia="Verdana" w:hAnsi="Verdana"/>
          <w:b w:val="1"/>
          <w:bCs w:val="1"/>
          <w:rtl w:val="0"/>
        </w:rPr>
        <w:t xml:space="preserve">modify this frequency via software, even on the day of the event.</w:t>
      </w:r>
      <w:r w:rsidDel="00000000" w:rsidR="00000000" w:rsidRPr="00000000">
        <w:rPr>
          <w:rtl w:val="0"/>
        </w:rPr>
      </w:r>
    </w:p>
    <w:p w:rsidR="00000000" w:rsidDel="00000000" w:rsidP="00000000" w:rsidRDefault="00000000" w:rsidRPr="00000000" w14:paraId="0000007B">
      <w:pPr>
        <w:pStyle w:val="Heading1"/>
        <w:keepLines w:val="0"/>
        <w:pageBreakBefore w:val="1"/>
        <w:numPr>
          <w:ilvl w:val="0"/>
          <w:numId w:val="10"/>
        </w:numPr>
        <w:spacing w:after="200" w:before="0" w:line="360" w:lineRule="auto"/>
        <w:ind w:left="720" w:hanging="360"/>
        <w:rPr>
          <w:rFonts w:ascii="Verdana" w:cs="Verdana" w:eastAsia="Verdana" w:hAnsi="Verdana"/>
          <w:b w:val="1"/>
          <w:bCs w:val="1"/>
          <w:smallCaps w:val="1"/>
          <w:sz w:val="28"/>
          <w:szCs w:val="28"/>
        </w:rPr>
      </w:pPr>
      <w:bookmarkStart w:colFirst="0" w:colLast="0" w:name="_213m3dft8yre" w:id="14"/>
      <w:bookmarkEnd w:id="14"/>
      <w:r w:rsidDel="00000000" w:rsidR="00000000" w:rsidRPr="00000000">
        <w:rPr>
          <w:rFonts w:ascii="Verdana" w:cs="Verdana" w:eastAsia="Verdana" w:hAnsi="Verdana"/>
          <w:b w:val="1"/>
          <w:bCs w:val="1"/>
          <w:smallCaps w:val="1"/>
          <w:sz w:val="28"/>
          <w:szCs w:val="28"/>
          <w:rtl w:val="0"/>
        </w:rPr>
        <w:t xml:space="preserve">PROJECT PLANNING </w:t>
      </w:r>
    </w:p>
    <w:p w:rsidR="00000000" w:rsidDel="00000000" w:rsidP="00000000" w:rsidRDefault="00000000" w:rsidRPr="00000000" w14:paraId="0000007C">
      <w:pPr>
        <w:pStyle w:val="Heading2"/>
        <w:keepLines w:val="0"/>
        <w:numPr>
          <w:ilvl w:val="1"/>
          <w:numId w:val="10"/>
        </w:numPr>
        <w:spacing w:after="200" w:before="240" w:line="360" w:lineRule="auto"/>
        <w:ind w:left="1440" w:hanging="360"/>
        <w:rPr>
          <w:rFonts w:ascii="Calibri" w:cs="Calibri" w:eastAsia="Calibri" w:hAnsi="Calibri"/>
          <w:b w:val="1"/>
          <w:bCs w:val="1"/>
          <w:sz w:val="28"/>
          <w:szCs w:val="28"/>
        </w:rPr>
      </w:pPr>
      <w:bookmarkStart w:colFirst="0" w:colLast="0" w:name="_8ni3ntooal33" w:id="15"/>
      <w:bookmarkEnd w:id="15"/>
      <w:r w:rsidDel="00000000" w:rsidR="00000000" w:rsidRPr="00000000">
        <w:rPr>
          <w:rFonts w:ascii="Calibri" w:cs="Calibri" w:eastAsia="Calibri" w:hAnsi="Calibri"/>
          <w:b w:val="1"/>
          <w:bCs w:val="1"/>
          <w:sz w:val="28"/>
          <w:szCs w:val="28"/>
          <w:rtl w:val="0"/>
        </w:rPr>
        <w:t xml:space="preserve">Time schedule of CanSat preparation</w:t>
      </w:r>
      <w:r w:rsidDel="00000000" w:rsidR="00000000" w:rsidRPr="00000000">
        <w:rPr>
          <w:rtl w:val="0"/>
        </w:rPr>
      </w:r>
    </w:p>
    <w:p w:rsidR="00000000" w:rsidDel="00000000" w:rsidP="00000000" w:rsidRDefault="00000000" w:rsidRPr="00000000" w14:paraId="0000007D">
      <w:pPr>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Provide a roadmap that includes the design, prototyping, construction and testing phases, as well as all key dates and deadlines. You can, but are not obliged to present deviations from the initial plans. Also present the planning for the remaining work.</w:t>
      </w:r>
      <w:r w:rsidDel="00000000" w:rsidR="00000000" w:rsidRPr="00000000">
        <w:rPr>
          <w:rtl w:val="0"/>
        </w:rPr>
      </w:r>
    </w:p>
    <w:p w:rsidR="00000000" w:rsidDel="00000000" w:rsidP="00000000" w:rsidRDefault="00000000" w:rsidRPr="00000000" w14:paraId="0000007E">
      <w:pPr>
        <w:pStyle w:val="Heading2"/>
        <w:keepLines w:val="0"/>
        <w:numPr>
          <w:ilvl w:val="1"/>
          <w:numId w:val="10"/>
        </w:numPr>
        <w:spacing w:after="200" w:before="240" w:line="360" w:lineRule="auto"/>
        <w:ind w:left="1440" w:hanging="360"/>
        <w:jc w:val="both"/>
        <w:rPr>
          <w:rFonts w:ascii="Calibri" w:cs="Calibri" w:eastAsia="Calibri" w:hAnsi="Calibri"/>
          <w:b w:val="1"/>
          <w:bCs w:val="1"/>
          <w:sz w:val="28"/>
          <w:szCs w:val="28"/>
        </w:rPr>
      </w:pPr>
      <w:bookmarkStart w:colFirst="0" w:colLast="0" w:name="_vsa4i9szbc31" w:id="16"/>
      <w:bookmarkEnd w:id="16"/>
      <w:r w:rsidDel="00000000" w:rsidR="00000000" w:rsidRPr="00000000">
        <w:rPr>
          <w:rFonts w:ascii="Calibri" w:cs="Calibri" w:eastAsia="Calibri" w:hAnsi="Calibri"/>
          <w:b w:val="1"/>
          <w:bCs w:val="1"/>
          <w:sz w:val="28"/>
          <w:szCs w:val="28"/>
          <w:rtl w:val="0"/>
        </w:rPr>
        <w:t xml:space="preserve">Resource estimation</w:t>
      </w:r>
    </w:p>
    <w:p w:rsidR="00000000" w:rsidDel="00000000" w:rsidP="00000000" w:rsidRDefault="00000000" w:rsidRPr="00000000" w14:paraId="0000007F">
      <w:pPr>
        <w:pStyle w:val="Heading3"/>
        <w:keepLines w:val="0"/>
        <w:numPr>
          <w:ilvl w:val="2"/>
          <w:numId w:val="10"/>
        </w:numPr>
        <w:spacing w:after="200" w:before="240" w:line="360" w:lineRule="auto"/>
        <w:ind w:left="2160" w:hanging="360"/>
        <w:rPr>
          <w:rFonts w:ascii="Calibri" w:cs="Calibri" w:eastAsia="Calibri" w:hAnsi="Calibri"/>
          <w:b w:val="1"/>
          <w:bCs w:val="1"/>
          <w:i w:val="1"/>
          <w:iCs w:val="1"/>
          <w:sz w:val="24"/>
          <w:szCs w:val="24"/>
        </w:rPr>
      </w:pPr>
      <w:bookmarkStart w:colFirst="0" w:colLast="0" w:name="_unqwjzi87ab" w:id="17"/>
      <w:bookmarkEnd w:id="17"/>
      <w:r w:rsidDel="00000000" w:rsidR="00000000" w:rsidRPr="00000000">
        <w:rPr>
          <w:rFonts w:ascii="Calibri" w:cs="Calibri" w:eastAsia="Calibri" w:hAnsi="Calibri"/>
          <w:b w:val="1"/>
          <w:bCs w:val="1"/>
          <w:i w:val="1"/>
          <w:iCs w:val="1"/>
          <w:color w:val="000000"/>
          <w:sz w:val="24"/>
          <w:szCs w:val="24"/>
          <w:rtl w:val="0"/>
        </w:rPr>
        <w:t xml:space="preserve">Budget</w:t>
      </w:r>
      <w:r w:rsidDel="00000000" w:rsidR="00000000" w:rsidRPr="00000000">
        <w:rPr>
          <w:rtl w:val="0"/>
        </w:rPr>
      </w:r>
    </w:p>
    <w:p w:rsidR="00000000" w:rsidDel="00000000" w:rsidP="00000000" w:rsidRDefault="00000000" w:rsidRPr="00000000" w14:paraId="00000080">
      <w:pPr>
        <w:spacing w:after="200" w:line="360" w:lineRule="auto"/>
        <w:rPr>
          <w:rFonts w:ascii="Verdana" w:cs="Verdana" w:eastAsia="Verdana" w:hAnsi="Verdana"/>
        </w:rPr>
      </w:pPr>
      <w:r w:rsidDel="00000000" w:rsidR="00000000" w:rsidRPr="00000000">
        <w:rPr>
          <w:rFonts w:ascii="Verdana" w:cs="Verdana" w:eastAsia="Verdana" w:hAnsi="Verdana"/>
          <w:rtl w:val="0"/>
        </w:rPr>
        <w:t xml:space="preserve">List all the foreseen costs in a table (regardless of being sponsored or not).</w:t>
      </w:r>
      <w:r w:rsidDel="00000000" w:rsidR="00000000" w:rsidRPr="00000000">
        <w:rPr>
          <w:rFonts w:ascii="Verdana" w:cs="Verdana" w:eastAsia="Verdana" w:hAnsi="Verdana"/>
          <w:rtl w:val="0"/>
        </w:rPr>
        <w:t xml:space="preserve"> Make sure that your CanSat budget does not exceed</w:t>
      </w:r>
      <w:r w:rsidDel="00000000" w:rsidR="00000000" w:rsidRPr="00000000">
        <w:rPr>
          <w:rFonts w:ascii="Verdana" w:cs="Verdana" w:eastAsia="Verdana" w:hAnsi="Verdana"/>
          <w:b w:val="1"/>
          <w:bCs w:val="1"/>
          <w:rtl w:val="0"/>
        </w:rPr>
        <w:t xml:space="preserve"> 500 EUR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tl w:val="0"/>
        </w:rPr>
        <w:t xml:space="preserve">To calculate costs in Euros use 400 HUF/EUR exchange rate.</w:t>
      </w:r>
    </w:p>
    <w:p w:rsidR="00000000" w:rsidDel="00000000" w:rsidP="00000000" w:rsidRDefault="00000000" w:rsidRPr="00000000" w14:paraId="00000081">
      <w:pPr>
        <w:spacing w:after="200" w:line="360" w:lineRule="auto"/>
        <w:jc w:val="both"/>
        <w:rPr>
          <w:rFonts w:ascii="Verdana" w:cs="Verdana" w:eastAsia="Verdana" w:hAnsi="Verdana"/>
        </w:rPr>
      </w:pPr>
      <w:r w:rsidDel="00000000" w:rsidR="00000000" w:rsidRPr="00000000">
        <w:rPr>
          <w:rFonts w:ascii="Verdana" w:cs="Verdana" w:eastAsia="Verdana" w:hAnsi="Verdana"/>
          <w:rtl w:val="0"/>
        </w:rPr>
        <w:t xml:space="preserve">In case you use the discounted LoRa module provided by Microchip / ChipCAD, </w:t>
      </w:r>
      <w:r w:rsidDel="00000000" w:rsidR="00000000" w:rsidRPr="00000000">
        <w:rPr>
          <w:rFonts w:ascii="Verdana" w:cs="Verdana" w:eastAsia="Verdana" w:hAnsi="Verdana"/>
          <w:rtl w:val="0"/>
        </w:rPr>
        <w:t xml:space="preserve">include it at a price of </w:t>
      </w:r>
      <w:r w:rsidDel="00000000" w:rsidR="00000000" w:rsidRPr="00000000">
        <w:rPr>
          <w:rFonts w:ascii="Verdana" w:cs="Verdana" w:eastAsia="Verdana" w:hAnsi="Verdana"/>
          <w:b w:val="1"/>
          <w:bCs w:val="1"/>
          <w:rtl w:val="0"/>
        </w:rPr>
        <w:t xml:space="preserve">45</w:t>
      </w:r>
      <w:r w:rsidDel="00000000" w:rsidR="00000000" w:rsidRPr="00000000">
        <w:rPr>
          <w:rFonts w:ascii="Verdana" w:cs="Verdana" w:eastAsia="Verdana" w:hAnsi="Verdana"/>
          <w:b w:val="1"/>
          <w:bCs w:val="1"/>
          <w:rtl w:val="0"/>
        </w:rPr>
        <w:t xml:space="preserve">EUR</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82">
      <w:pPr>
        <w:spacing w:after="200" w:line="360" w:lineRule="auto"/>
        <w:rPr>
          <w:rFonts w:ascii="Verdana" w:cs="Verdana" w:eastAsia="Verdana" w:hAnsi="Verdana"/>
        </w:rPr>
      </w:pPr>
      <w:r w:rsidDel="00000000" w:rsidR="00000000" w:rsidRPr="00000000">
        <w:rPr>
          <w:rFonts w:ascii="Verdana" w:cs="Verdana" w:eastAsia="Verdana" w:hAnsi="Verdana"/>
          <w:rtl w:val="0"/>
        </w:rPr>
        <w:t xml:space="preserve">If you use any parts provided by a sponsor, indicate the average price available online or in shops. </w:t>
      </w:r>
      <w:r w:rsidDel="00000000" w:rsidR="00000000" w:rsidRPr="00000000">
        <w:rPr>
          <w:rtl w:val="0"/>
        </w:rPr>
      </w:r>
    </w:p>
    <w:p w:rsidR="00000000" w:rsidDel="00000000" w:rsidP="00000000" w:rsidRDefault="00000000" w:rsidRPr="00000000" w14:paraId="00000083">
      <w:pPr>
        <w:pStyle w:val="Heading3"/>
        <w:keepLines w:val="0"/>
        <w:numPr>
          <w:ilvl w:val="2"/>
          <w:numId w:val="10"/>
        </w:numPr>
        <w:spacing w:after="200" w:before="240" w:line="360" w:lineRule="auto"/>
        <w:ind w:left="2160" w:hanging="360"/>
        <w:rPr>
          <w:rFonts w:ascii="Calibri" w:cs="Calibri" w:eastAsia="Calibri" w:hAnsi="Calibri"/>
          <w:b w:val="1"/>
          <w:bCs w:val="1"/>
          <w:i w:val="1"/>
          <w:iCs w:val="1"/>
          <w:sz w:val="24"/>
          <w:szCs w:val="24"/>
        </w:rPr>
      </w:pPr>
      <w:bookmarkStart w:colFirst="0" w:colLast="0" w:name="_ees3i1dslq1p" w:id="18"/>
      <w:bookmarkEnd w:id="18"/>
      <w:r w:rsidDel="00000000" w:rsidR="00000000" w:rsidRPr="00000000">
        <w:rPr>
          <w:rFonts w:ascii="Calibri" w:cs="Calibri" w:eastAsia="Calibri" w:hAnsi="Calibri"/>
          <w:b w:val="1"/>
          <w:bCs w:val="1"/>
          <w:i w:val="1"/>
          <w:iCs w:val="1"/>
          <w:color w:val="000000"/>
          <w:sz w:val="24"/>
          <w:szCs w:val="24"/>
          <w:rtl w:val="0"/>
        </w:rPr>
        <w:t xml:space="preserve">External support</w:t>
      </w:r>
      <w:r w:rsidDel="00000000" w:rsidR="00000000" w:rsidRPr="00000000">
        <w:rPr>
          <w:rtl w:val="0"/>
        </w:rPr>
      </w:r>
    </w:p>
    <w:p w:rsidR="00000000" w:rsidDel="00000000" w:rsidP="00000000" w:rsidRDefault="00000000" w:rsidRPr="00000000" w14:paraId="00000084">
      <w:pPr>
        <w:spacing w:after="200" w:line="360" w:lineRule="auto"/>
        <w:jc w:val="both"/>
        <w:rPr>
          <w:rFonts w:ascii="Verdana" w:cs="Verdana" w:eastAsia="Verdana" w:hAnsi="Verdana"/>
        </w:rPr>
      </w:pPr>
      <w:r w:rsidDel="00000000" w:rsidR="00000000" w:rsidRPr="00000000">
        <w:rPr>
          <w:rFonts w:ascii="Verdana" w:cs="Verdana" w:eastAsia="Verdana" w:hAnsi="Verdana"/>
          <w:rtl w:val="0"/>
        </w:rPr>
        <w:t xml:space="preserve">List the organisations, institutions or companies that provide sponsorship or in-kind support. For example, professors at a university or institute, local companies or  laboratories, facilities to which they have access, etc. Also mention any support or expertise that the team is missing!</w:t>
      </w:r>
    </w:p>
    <w:p w:rsidR="00000000" w:rsidDel="00000000" w:rsidP="00000000" w:rsidRDefault="00000000" w:rsidRPr="00000000" w14:paraId="00000085">
      <w:pPr>
        <w:pStyle w:val="Heading3"/>
        <w:keepLines w:val="0"/>
        <w:numPr>
          <w:ilvl w:val="2"/>
          <w:numId w:val="10"/>
        </w:numPr>
        <w:spacing w:after="200" w:before="240" w:line="360" w:lineRule="auto"/>
        <w:ind w:left="2160" w:hanging="360"/>
        <w:rPr>
          <w:rFonts w:ascii="Calibri" w:cs="Calibri" w:eastAsia="Calibri" w:hAnsi="Calibri"/>
          <w:b w:val="1"/>
          <w:bCs w:val="1"/>
          <w:i w:val="1"/>
          <w:iCs w:val="1"/>
          <w:sz w:val="24"/>
          <w:szCs w:val="24"/>
        </w:rPr>
      </w:pPr>
      <w:bookmarkStart w:colFirst="0" w:colLast="0" w:name="_jky74y8byoyf" w:id="19"/>
      <w:bookmarkEnd w:id="19"/>
      <w:r w:rsidDel="00000000" w:rsidR="00000000" w:rsidRPr="00000000">
        <w:rPr>
          <w:rFonts w:ascii="Calibri" w:cs="Calibri" w:eastAsia="Calibri" w:hAnsi="Calibri"/>
          <w:b w:val="1"/>
          <w:bCs w:val="1"/>
          <w:i w:val="1"/>
          <w:iCs w:val="1"/>
          <w:color w:val="000000"/>
          <w:sz w:val="24"/>
          <w:szCs w:val="24"/>
          <w:rtl w:val="0"/>
        </w:rPr>
        <w:t xml:space="preserve">Test plan</w:t>
      </w:r>
      <w:r w:rsidDel="00000000" w:rsidR="00000000" w:rsidRPr="00000000">
        <w:rPr>
          <w:rtl w:val="0"/>
        </w:rPr>
      </w:r>
    </w:p>
    <w:p w:rsidR="00000000" w:rsidDel="00000000" w:rsidP="00000000" w:rsidRDefault="00000000" w:rsidRPr="00000000" w14:paraId="00000086">
      <w:pPr>
        <w:spacing w:after="200" w:line="360" w:lineRule="auto"/>
        <w:rPr>
          <w:rFonts w:ascii="Verdana" w:cs="Verdana" w:eastAsia="Verdana" w:hAnsi="Verdana"/>
        </w:rPr>
      </w:pPr>
      <w:r w:rsidDel="00000000" w:rsidR="00000000" w:rsidRPr="00000000">
        <w:rPr>
          <w:rFonts w:ascii="Verdana" w:cs="Verdana" w:eastAsia="Verdana" w:hAnsi="Verdana"/>
          <w:rtl w:val="0"/>
        </w:rPr>
        <w:t xml:space="preserve">List all tests that will be performed to verify that your CanSat is capable of performing its primary and secondary missions.</w:t>
      </w:r>
    </w:p>
    <w:p w:rsidR="00000000" w:rsidDel="00000000" w:rsidP="00000000" w:rsidRDefault="00000000" w:rsidRPr="00000000" w14:paraId="00000087">
      <w:pPr>
        <w:spacing w:after="200" w:line="360" w:lineRule="auto"/>
        <w:rPr>
          <w:rFonts w:ascii="Verdana" w:cs="Verdana" w:eastAsia="Verdana" w:hAnsi="Verdana"/>
        </w:rPr>
      </w:pPr>
      <w:r w:rsidDel="00000000" w:rsidR="00000000" w:rsidRPr="00000000">
        <w:rPr>
          <w:rFonts w:ascii="Verdana" w:cs="Verdana" w:eastAsia="Verdana" w:hAnsi="Verdana"/>
          <w:rtl w:val="0"/>
        </w:rPr>
        <w:t xml:space="preserve">Describe also the tests developed to verify the correct functioning of the CanSat recovery system (parachute, airbag, etc.).</w:t>
      </w:r>
    </w:p>
    <w:p w:rsidR="00000000" w:rsidDel="00000000" w:rsidP="00000000" w:rsidRDefault="00000000" w:rsidRPr="00000000" w14:paraId="00000088">
      <w:pPr>
        <w:spacing w:after="200" w:line="360" w:lineRule="auto"/>
        <w:rPr>
          <w:rFonts w:ascii="Verdana" w:cs="Verdana" w:eastAsia="Verdana" w:hAnsi="Verdana"/>
        </w:rPr>
      </w:pPr>
      <w:r w:rsidDel="00000000" w:rsidR="00000000" w:rsidRPr="00000000">
        <w:rPr>
          <w:rtl w:val="0"/>
        </w:rPr>
      </w:r>
    </w:p>
    <w:p w:rsidR="00000000" w:rsidDel="00000000" w:rsidP="00000000" w:rsidRDefault="00000000" w:rsidRPr="00000000" w14:paraId="00000089">
      <w:pPr>
        <w:pStyle w:val="Heading1"/>
        <w:keepLines w:val="0"/>
        <w:pageBreakBefore w:val="1"/>
        <w:numPr>
          <w:ilvl w:val="0"/>
          <w:numId w:val="10"/>
        </w:numPr>
        <w:spacing w:after="200" w:before="0" w:line="360" w:lineRule="auto"/>
        <w:ind w:left="720" w:hanging="360"/>
        <w:rPr>
          <w:rFonts w:ascii="Verdana" w:cs="Verdana" w:eastAsia="Verdana" w:hAnsi="Verdana"/>
          <w:b w:val="1"/>
          <w:bCs w:val="1"/>
          <w:smallCaps w:val="1"/>
          <w:sz w:val="28"/>
          <w:szCs w:val="28"/>
        </w:rPr>
      </w:pPr>
      <w:bookmarkStart w:colFirst="0" w:colLast="0" w:name="_2hq0kip8msr" w:id="20"/>
      <w:bookmarkEnd w:id="20"/>
      <w:r w:rsidDel="00000000" w:rsidR="00000000" w:rsidRPr="00000000">
        <w:rPr>
          <w:rFonts w:ascii="Verdana" w:cs="Verdana" w:eastAsia="Verdana" w:hAnsi="Verdana"/>
          <w:b w:val="1"/>
          <w:bCs w:val="1"/>
          <w:smallCaps w:val="1"/>
          <w:sz w:val="28"/>
          <w:szCs w:val="28"/>
          <w:rtl w:val="0"/>
        </w:rPr>
        <w:t xml:space="preserve">OUTREACH PROGRAMME</w:t>
      </w:r>
    </w:p>
    <w:p w:rsidR="00000000" w:rsidDel="00000000" w:rsidP="00000000" w:rsidRDefault="00000000" w:rsidRPr="00000000" w14:paraId="0000008A">
      <w:pPr>
        <w:spacing w:after="200" w:line="360" w:lineRule="auto"/>
        <w:ind w:lef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8B">
      <w:pPr>
        <w:spacing w:after="200" w:line="360"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Outline the approach to publicising and communicating the project.</w:t>
      </w:r>
    </w:p>
    <w:p w:rsidR="00000000" w:rsidDel="00000000" w:rsidP="00000000" w:rsidRDefault="00000000" w:rsidRPr="00000000" w14:paraId="0000008C">
      <w:pPr>
        <w:spacing w:after="200" w:line="360"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Describe the existing outreach (social media) platforms and how it will evolve, what outreach activities are planned and when. Make sure that these platforms are not empty at the publication date (or at least at the CDR submission date). Provide links.</w:t>
      </w:r>
    </w:p>
    <w:p w:rsidR="00000000" w:rsidDel="00000000" w:rsidP="00000000" w:rsidRDefault="00000000" w:rsidRPr="00000000" w14:paraId="0000008D">
      <w:pPr>
        <w:spacing w:after="200" w:line="360"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Attach a summary list or table of all outreach activities carried out and news in the media. This should include the following:</w:t>
      </w:r>
    </w:p>
    <w:p w:rsidR="00000000" w:rsidDel="00000000" w:rsidP="00000000" w:rsidRDefault="00000000" w:rsidRPr="00000000" w14:paraId="0000008E">
      <w:pPr>
        <w:numPr>
          <w:ilvl w:val="0"/>
          <w:numId w:val="3"/>
        </w:numPr>
        <w:spacing w:after="20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URL of the website/blog/social media platform.</w:t>
      </w:r>
    </w:p>
    <w:p w:rsidR="00000000" w:rsidDel="00000000" w:rsidP="00000000" w:rsidRDefault="00000000" w:rsidRPr="00000000" w14:paraId="0000008F">
      <w:pPr>
        <w:numPr>
          <w:ilvl w:val="0"/>
          <w:numId w:val="3"/>
        </w:numPr>
        <w:spacing w:after="20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Any outreach activities carried out, e.g. publishing press releases, contacting journalists, designing a logo or brochure.</w:t>
      </w:r>
    </w:p>
    <w:p w:rsidR="00000000" w:rsidDel="00000000" w:rsidP="00000000" w:rsidRDefault="00000000" w:rsidRPr="00000000" w14:paraId="00000090">
      <w:pPr>
        <w:numPr>
          <w:ilvl w:val="0"/>
          <w:numId w:val="3"/>
        </w:numPr>
        <w:spacing w:after="20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Details of media coverage, e.g. newspaper articles, radio/TV interviews, web articles, etc.</w:t>
      </w:r>
    </w:p>
    <w:p w:rsidR="00000000" w:rsidDel="00000000" w:rsidP="00000000" w:rsidRDefault="00000000" w:rsidRPr="00000000" w14:paraId="00000091">
      <w:pPr>
        <w:numPr>
          <w:ilvl w:val="0"/>
          <w:numId w:val="3"/>
        </w:numPr>
        <w:spacing w:after="20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Presentations by team members, e.g. at school or at local events.</w:t>
      </w:r>
    </w:p>
    <w:p w:rsidR="00000000" w:rsidDel="00000000" w:rsidP="00000000" w:rsidRDefault="00000000" w:rsidRPr="00000000" w14:paraId="00000092">
      <w:pPr>
        <w:numPr>
          <w:ilvl w:val="0"/>
          <w:numId w:val="3"/>
        </w:numPr>
        <w:spacing w:after="20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Exhibition of the experiment, e.g. at a conference or at a school open day. </w:t>
      </w:r>
    </w:p>
    <w:p w:rsidR="00000000" w:rsidDel="00000000" w:rsidP="00000000" w:rsidRDefault="00000000" w:rsidRPr="00000000" w14:paraId="00000093">
      <w:pPr>
        <w:spacing w:after="200" w:line="360" w:lineRule="auto"/>
        <w:ind w:left="0" w:firstLine="0"/>
        <w:jc w:val="both"/>
        <w:rPr>
          <w:rFonts w:ascii="Verdana" w:cs="Verdana" w:eastAsia="Verdana" w:hAnsi="Verdana"/>
        </w:rPr>
      </w:pPr>
      <w:r w:rsidDel="00000000" w:rsidR="00000000" w:rsidRPr="00000000">
        <w:rPr>
          <w:rFonts w:ascii="Verdana" w:cs="Verdana" w:eastAsia="Verdana" w:hAnsi="Verdana"/>
          <w:rtl w:val="0"/>
        </w:rPr>
        <w:t xml:space="preserve">If possible, attach copies or photographs of the above.</w:t>
      </w:r>
    </w:p>
    <w:p w:rsidR="00000000" w:rsidDel="00000000" w:rsidP="00000000" w:rsidRDefault="00000000" w:rsidRPr="00000000" w14:paraId="00000094">
      <w:pPr>
        <w:spacing w:after="200" w:line="36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5">
      <w:pPr>
        <w:pStyle w:val="Heading1"/>
        <w:keepLines w:val="0"/>
        <w:pageBreakBefore w:val="1"/>
        <w:numPr>
          <w:ilvl w:val="0"/>
          <w:numId w:val="10"/>
        </w:numPr>
        <w:spacing w:after="200" w:before="0" w:line="360" w:lineRule="auto"/>
        <w:ind w:left="720" w:hanging="360"/>
        <w:rPr>
          <w:rFonts w:ascii="Verdana" w:cs="Verdana" w:eastAsia="Verdana" w:hAnsi="Verdana"/>
          <w:b w:val="1"/>
          <w:bCs w:val="1"/>
          <w:smallCaps w:val="1"/>
          <w:sz w:val="28"/>
          <w:szCs w:val="28"/>
        </w:rPr>
      </w:pPr>
      <w:bookmarkStart w:colFirst="0" w:colLast="0" w:name="_m3q0j7aznobk" w:id="21"/>
      <w:bookmarkEnd w:id="21"/>
      <w:r w:rsidDel="00000000" w:rsidR="00000000" w:rsidRPr="00000000">
        <w:rPr>
          <w:rFonts w:ascii="Verdana" w:cs="Verdana" w:eastAsia="Verdana" w:hAnsi="Verdana"/>
          <w:b w:val="1"/>
          <w:bCs w:val="1"/>
          <w:smallCaps w:val="1"/>
          <w:sz w:val="28"/>
          <w:szCs w:val="28"/>
          <w:rtl w:val="0"/>
        </w:rPr>
        <w:t xml:space="preserve">REQUIREMENTS</w:t>
      </w:r>
      <w:r w:rsidDel="00000000" w:rsidR="00000000" w:rsidRPr="00000000">
        <w:rPr>
          <w:rtl w:val="0"/>
        </w:rPr>
      </w:r>
    </w:p>
    <w:p w:rsidR="00000000" w:rsidDel="00000000" w:rsidP="00000000" w:rsidRDefault="00000000" w:rsidRPr="00000000" w14:paraId="00000096">
      <w:pPr>
        <w:spacing w:after="240" w:before="240" w:line="360" w:lineRule="auto"/>
        <w:jc w:val="both"/>
        <w:rPr>
          <w:rFonts w:ascii="Verdana" w:cs="Verdana" w:eastAsia="Verdana" w:hAnsi="Verdana"/>
        </w:rPr>
      </w:pPr>
      <w:r w:rsidDel="00000000" w:rsidR="00000000" w:rsidRPr="00000000">
        <w:rPr>
          <w:rFonts w:ascii="Verdana" w:cs="Verdana" w:eastAsia="Verdana" w:hAnsi="Verdana"/>
          <w:rtl w:val="0"/>
        </w:rPr>
        <w:t xml:space="preserve">In order to be able to launch the CanSat safely from a drone/high building (drop test) or a rocket (launch), the CanSat should meet the requirements listed in the competition guidelines available in APPENDIX 1.</w:t>
      </w:r>
    </w:p>
    <w:p w:rsidR="00000000" w:rsidDel="00000000" w:rsidP="00000000" w:rsidRDefault="00000000" w:rsidRPr="00000000" w14:paraId="00000097">
      <w:pPr>
        <w:spacing w:after="160" w:line="360" w:lineRule="auto"/>
        <w:jc w:val="both"/>
        <w:rPr>
          <w:rFonts w:ascii="Verdana" w:cs="Verdana" w:eastAsia="Verdana" w:hAnsi="Verdana"/>
        </w:rPr>
      </w:pPr>
      <w:r w:rsidDel="00000000" w:rsidR="00000000" w:rsidRPr="00000000">
        <w:rPr>
          <w:rFonts w:ascii="Verdana" w:cs="Verdana" w:eastAsia="Verdana" w:hAnsi="Verdana"/>
          <w:rtl w:val="0"/>
        </w:rPr>
        <w:t xml:space="preserve">Complete the table below with the exact characteristics of the CanSat. Please make sure that the quantities (numbers) shown here are the same as the quantities and their units of measurement shown elsewhere in this document.</w:t>
      </w:r>
      <w:r w:rsidDel="00000000" w:rsidR="00000000" w:rsidRPr="00000000">
        <w:rPr>
          <w:rtl w:val="0"/>
        </w:rPr>
      </w:r>
    </w:p>
    <w:tbl>
      <w:tblPr>
        <w:tblStyle w:val="Table1"/>
        <w:tblW w:w="9645.0" w:type="dxa"/>
        <w:jc w:val="center"/>
        <w:tblLayout w:type="fixed"/>
        <w:tblLook w:val="0000"/>
      </w:tblPr>
      <w:tblGrid>
        <w:gridCol w:w="4035"/>
        <w:gridCol w:w="1614.9999999999995"/>
        <w:gridCol w:w="1910.0000000000005"/>
        <w:gridCol w:w="2085"/>
        <w:tblGridChange w:id="0">
          <w:tblGrid>
            <w:gridCol w:w="4035"/>
            <w:gridCol w:w="1614.9999999999995"/>
            <w:gridCol w:w="1910.0000000000005"/>
            <w:gridCol w:w="2085"/>
          </w:tblGrid>
        </w:tblGridChange>
      </w:tblGrid>
      <w:tr>
        <w:trPr>
          <w:cantSplit w:val="0"/>
          <w:trHeight w:val="567" w:hRule="atLeast"/>
          <w:tblHeader w:val="1"/>
        </w:trPr>
        <w:tc>
          <w:tcPr>
            <w:tcBorders>
              <w:top w:color="000000" w:space="0" w:sz="4" w:val="single"/>
              <w:left w:color="000000" w:space="0" w:sz="4" w:val="single"/>
              <w:bottom w:color="000000" w:space="0" w:sz="4" w:val="single"/>
              <w:right w:color="000000" w:space="0" w:sz="4" w:val="single"/>
            </w:tcBorders>
            <w:shd w:fill="a4c2f4" w:val="clear"/>
            <w:vAlign w:val="center"/>
          </w:tcPr>
          <w:p w:rsidR="00000000" w:rsidDel="00000000" w:rsidP="00000000" w:rsidRDefault="00000000" w:rsidRPr="00000000" w14:paraId="00000098">
            <w:pPr>
              <w:spacing w:after="160" w:line="36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Characteristics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4c2f4" w:val="clear"/>
            <w:vAlign w:val="center"/>
          </w:tcPr>
          <w:p w:rsidR="00000000" w:rsidDel="00000000" w:rsidP="00000000" w:rsidRDefault="00000000" w:rsidRPr="00000000" w14:paraId="00000099">
            <w:pPr>
              <w:spacing w:after="160" w:line="360" w:lineRule="auto"/>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9A">
            <w:pPr>
              <w:spacing w:after="160" w:line="36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Quantity (unit)</w:t>
            </w:r>
          </w:p>
        </w:tc>
        <w:tc>
          <w:tcPr>
            <w:tcBorders>
              <w:top w:color="000000" w:space="0" w:sz="4" w:val="single"/>
              <w:left w:color="000000" w:space="0" w:sz="0" w:val="nil"/>
              <w:bottom w:color="000000" w:space="0" w:sz="4" w:val="single"/>
              <w:right w:color="000000" w:space="0" w:sz="4" w:val="single"/>
            </w:tcBorders>
            <w:shd w:fill="a4c2f4" w:val="clear"/>
            <w:vAlign w:val="center"/>
          </w:tcPr>
          <w:p w:rsidR="00000000" w:rsidDel="00000000" w:rsidP="00000000" w:rsidRDefault="00000000" w:rsidRPr="00000000" w14:paraId="0000009B">
            <w:pPr>
              <w:spacing w:after="160" w:line="36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Requirement</w:t>
            </w:r>
          </w:p>
        </w:tc>
        <w:tc>
          <w:tcPr>
            <w:tcBorders>
              <w:top w:color="000000" w:space="0" w:sz="4" w:val="single"/>
              <w:left w:color="000000" w:space="0" w:sz="0" w:val="nil"/>
              <w:bottom w:color="000000" w:space="0" w:sz="4" w:val="single"/>
              <w:right w:color="000000" w:space="0" w:sz="4" w:val="single"/>
            </w:tcBorders>
            <w:shd w:fill="a4c2f4" w:val="clear"/>
            <w:vAlign w:val="center"/>
          </w:tcPr>
          <w:p w:rsidR="00000000" w:rsidDel="00000000" w:rsidP="00000000" w:rsidRDefault="00000000" w:rsidRPr="00000000" w14:paraId="0000009C">
            <w:pPr>
              <w:spacing w:line="360" w:lineRule="auto"/>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9D">
            <w:pPr>
              <w:spacing w:line="36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Eligible</w:t>
            </w:r>
          </w:p>
          <w:p w:rsidR="00000000" w:rsidDel="00000000" w:rsidP="00000000" w:rsidRDefault="00000000" w:rsidRPr="00000000" w14:paraId="0000009E">
            <w:pPr>
              <w:spacing w:after="160" w:line="36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(Yes or No)</w:t>
            </w:r>
          </w:p>
        </w:tc>
      </w:tr>
      <w:tr>
        <w:trPr>
          <w:cantSplit w:val="0"/>
          <w:trHeight w:val="56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Height of the CanSat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spacing w:after="160" w:line="360" w:lineRule="auto"/>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1">
            <w:pPr>
              <w:spacing w:after="160" w:line="360" w:lineRule="auto"/>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2">
            <w:pPr>
              <w:spacing w:after="160" w:line="360" w:lineRule="auto"/>
              <w:rPr>
                <w:rFonts w:ascii="Verdana" w:cs="Verdana" w:eastAsia="Verdana" w:hAnsi="Verdana"/>
              </w:rPr>
            </w:pPr>
            <w:r w:rsidDel="00000000" w:rsidR="00000000" w:rsidRPr="00000000">
              <w:rPr>
                <w:rtl w:val="0"/>
              </w:rPr>
            </w:r>
          </w:p>
        </w:tc>
      </w:tr>
      <w:tr>
        <w:trPr>
          <w:cantSplit w:val="0"/>
          <w:trHeight w:val="56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Mass of the CanSat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spacing w:after="160" w:line="360" w:lineRule="auto"/>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5">
            <w:pPr>
              <w:spacing w:after="160" w:line="360" w:lineRule="auto"/>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6">
            <w:pPr>
              <w:spacing w:after="160" w:line="360" w:lineRule="auto"/>
              <w:rPr>
                <w:rFonts w:ascii="Verdana" w:cs="Verdana" w:eastAsia="Verdana" w:hAnsi="Verdana"/>
              </w:rPr>
            </w:pPr>
            <w:r w:rsidDel="00000000" w:rsidR="00000000" w:rsidRPr="00000000">
              <w:rPr>
                <w:rtl w:val="0"/>
              </w:rPr>
            </w:r>
          </w:p>
        </w:tc>
      </w:tr>
      <w:tr>
        <w:trPr>
          <w:cantSplit w:val="0"/>
          <w:trHeight w:val="56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Diameter of the CanSat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spacing w:after="160" w:line="360" w:lineRule="auto"/>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9">
            <w:pPr>
              <w:spacing w:after="160" w:line="360" w:lineRule="auto"/>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A">
            <w:pPr>
              <w:spacing w:after="160" w:line="360" w:lineRule="auto"/>
              <w:rPr>
                <w:rFonts w:ascii="Verdana" w:cs="Verdana" w:eastAsia="Verdana" w:hAnsi="Verdana"/>
              </w:rPr>
            </w:pPr>
            <w:r w:rsidDel="00000000" w:rsidR="00000000" w:rsidRPr="00000000">
              <w:rPr>
                <w:rtl w:val="0"/>
              </w:rPr>
            </w:r>
          </w:p>
        </w:tc>
      </w:tr>
      <w:tr>
        <w:trPr>
          <w:cantSplit w:val="0"/>
          <w:trHeight w:val="56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Length of the recovery system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spacing w:after="160" w:line="360" w:lineRule="auto"/>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D">
            <w:pPr>
              <w:spacing w:after="160" w:line="360" w:lineRule="auto"/>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E">
            <w:pPr>
              <w:spacing w:after="160" w:line="360" w:lineRule="auto"/>
              <w:rPr>
                <w:rFonts w:ascii="Verdana" w:cs="Verdana" w:eastAsia="Verdana" w:hAnsi="Verdana"/>
              </w:rPr>
            </w:pPr>
            <w:r w:rsidDel="00000000" w:rsidR="00000000" w:rsidRPr="00000000">
              <w:rPr>
                <w:rtl w:val="0"/>
              </w:rPr>
            </w:r>
          </w:p>
        </w:tc>
      </w:tr>
      <w:tr>
        <w:trPr>
          <w:cantSplit w:val="0"/>
          <w:trHeight w:val="56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Flight time scheduled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spacing w:after="160" w:line="360" w:lineRule="auto"/>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1">
            <w:pPr>
              <w:spacing w:after="160" w:line="360" w:lineRule="auto"/>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2">
            <w:pPr>
              <w:spacing w:after="160" w:line="360" w:lineRule="auto"/>
              <w:rPr>
                <w:rFonts w:ascii="Verdana" w:cs="Verdana" w:eastAsia="Verdana" w:hAnsi="Verdana"/>
              </w:rPr>
            </w:pPr>
            <w:r w:rsidDel="00000000" w:rsidR="00000000" w:rsidRPr="00000000">
              <w:rPr>
                <w:rtl w:val="0"/>
              </w:rPr>
            </w:r>
          </w:p>
        </w:tc>
      </w:tr>
      <w:tr>
        <w:trPr>
          <w:cantSplit w:val="0"/>
          <w:trHeight w:val="56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Calculated descent rate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spacing w:after="160" w:line="360" w:lineRule="auto"/>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5">
            <w:pPr>
              <w:spacing w:after="160" w:line="360" w:lineRule="auto"/>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6">
            <w:pPr>
              <w:spacing w:after="160" w:line="360" w:lineRule="auto"/>
              <w:rPr>
                <w:rFonts w:ascii="Verdana" w:cs="Verdana" w:eastAsia="Verdana" w:hAnsi="Verdana"/>
              </w:rPr>
            </w:pPr>
            <w:r w:rsidDel="00000000" w:rsidR="00000000" w:rsidRPr="00000000">
              <w:rPr>
                <w:rtl w:val="0"/>
              </w:rPr>
            </w:r>
          </w:p>
        </w:tc>
      </w:tr>
      <w:tr>
        <w:trPr>
          <w:cantSplit w:val="0"/>
          <w:trHeight w:val="56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Radio frequency used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spacing w:after="160" w:line="360" w:lineRule="auto"/>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9">
            <w:pPr>
              <w:spacing w:after="160" w:line="360" w:lineRule="auto"/>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A">
            <w:pPr>
              <w:spacing w:after="160" w:line="360" w:lineRule="auto"/>
              <w:rPr>
                <w:rFonts w:ascii="Verdana" w:cs="Verdana" w:eastAsia="Verdana" w:hAnsi="Verdana"/>
              </w:rPr>
            </w:pPr>
            <w:r w:rsidDel="00000000" w:rsidR="00000000" w:rsidRPr="00000000">
              <w:rPr>
                <w:rtl w:val="0"/>
              </w:rPr>
            </w:r>
          </w:p>
        </w:tc>
      </w:tr>
      <w:tr>
        <w:trPr>
          <w:cantSplit w:val="0"/>
          <w:trHeight w:val="56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Power consumption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spacing w:after="160" w:line="360" w:lineRule="auto"/>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D">
            <w:pPr>
              <w:spacing w:after="160" w:line="360" w:lineRule="auto"/>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E">
            <w:pPr>
              <w:spacing w:after="160" w:line="360" w:lineRule="auto"/>
              <w:rPr>
                <w:rFonts w:ascii="Verdana" w:cs="Verdana" w:eastAsia="Verdana" w:hAnsi="Verdana"/>
              </w:rPr>
            </w:pPr>
            <w:r w:rsidDel="00000000" w:rsidR="00000000" w:rsidRPr="00000000">
              <w:rPr>
                <w:rtl w:val="0"/>
              </w:rPr>
            </w:r>
          </w:p>
        </w:tc>
      </w:tr>
      <w:tr>
        <w:trPr>
          <w:cantSplit w:val="0"/>
          <w:trHeight w:val="56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Total cost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spacing w:after="160" w:line="360" w:lineRule="auto"/>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1">
            <w:pPr>
              <w:spacing w:after="160" w:line="360" w:lineRule="auto"/>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2">
            <w:pPr>
              <w:spacing w:after="160" w:line="36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C3">
      <w:pPr>
        <w:pStyle w:val="Heading2"/>
        <w:keepLines w:val="0"/>
        <w:spacing w:after="200" w:before="240" w:line="360" w:lineRule="auto"/>
        <w:jc w:val="both"/>
        <w:rPr>
          <w:rFonts w:ascii="Calibri" w:cs="Calibri" w:eastAsia="Calibri" w:hAnsi="Calibri"/>
          <w:b w:val="1"/>
          <w:bCs w:val="1"/>
          <w:sz w:val="28"/>
          <w:szCs w:val="28"/>
        </w:rPr>
      </w:pPr>
      <w:bookmarkStart w:colFirst="0" w:colLast="0" w:name="_4za4wz4eilfo" w:id="22"/>
      <w:bookmarkEnd w:id="22"/>
      <w:r w:rsidDel="00000000" w:rsidR="00000000" w:rsidRPr="00000000">
        <w:br w:type="page"/>
      </w:r>
      <w:r w:rsidDel="00000000" w:rsidR="00000000" w:rsidRPr="00000000">
        <w:rPr>
          <w:rtl w:val="0"/>
        </w:rPr>
      </w:r>
    </w:p>
    <w:p w:rsidR="00000000" w:rsidDel="00000000" w:rsidP="00000000" w:rsidRDefault="00000000" w:rsidRPr="00000000" w14:paraId="000000C4">
      <w:pPr>
        <w:pStyle w:val="Heading2"/>
        <w:keepLines w:val="0"/>
        <w:numPr>
          <w:ilvl w:val="1"/>
          <w:numId w:val="10"/>
        </w:numPr>
        <w:spacing w:after="200" w:before="240" w:line="360" w:lineRule="auto"/>
        <w:ind w:left="1440" w:hanging="360"/>
        <w:jc w:val="both"/>
        <w:rPr>
          <w:rFonts w:ascii="Calibri" w:cs="Calibri" w:eastAsia="Calibri" w:hAnsi="Calibri"/>
          <w:b w:val="1"/>
          <w:bCs w:val="1"/>
          <w:sz w:val="28"/>
          <w:szCs w:val="28"/>
        </w:rPr>
      </w:pPr>
      <w:bookmarkStart w:colFirst="0" w:colLast="0" w:name="_z8qal3oki9ur" w:id="23"/>
      <w:bookmarkEnd w:id="23"/>
      <w:r w:rsidDel="00000000" w:rsidR="00000000" w:rsidRPr="00000000">
        <w:rPr>
          <w:rFonts w:ascii="Calibri" w:cs="Calibri" w:eastAsia="Calibri" w:hAnsi="Calibri"/>
          <w:b w:val="1"/>
          <w:bCs w:val="1"/>
          <w:sz w:val="28"/>
          <w:szCs w:val="28"/>
          <w:rtl w:val="0"/>
        </w:rPr>
        <w:t xml:space="preserve">Preliminary energy budget</w:t>
      </w:r>
      <w:r w:rsidDel="00000000" w:rsidR="00000000" w:rsidRPr="00000000">
        <w:rPr>
          <w:rtl w:val="0"/>
        </w:rPr>
      </w:r>
    </w:p>
    <w:p w:rsidR="00000000" w:rsidDel="00000000" w:rsidP="00000000" w:rsidRDefault="00000000" w:rsidRPr="00000000" w14:paraId="000000C5">
      <w:pPr>
        <w:spacing w:after="160"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 an example to show how the requirements are met, you can calculate how long the batteries will last at the power required by the components used.</w:t>
      </w:r>
    </w:p>
    <w:p w:rsidR="00000000" w:rsidDel="00000000" w:rsidP="00000000" w:rsidRDefault="00000000" w:rsidRPr="00000000" w14:paraId="000000C6">
      <w:pPr>
        <w:spacing w:after="160"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After that, and depending on the battery capacity (in mAh), you can calculate how long the batteries will last (</w:t>
      </w:r>
      <w:r w:rsidDel="00000000" w:rsidR="00000000" w:rsidRPr="00000000">
        <w:rPr>
          <w:rFonts w:ascii="Calibri" w:cs="Calibri" w:eastAsia="Calibri" w:hAnsi="Calibri"/>
          <w:b w:val="1"/>
          <w:bCs w:val="1"/>
          <w:sz w:val="28"/>
          <w:szCs w:val="28"/>
          <w:rtl w:val="0"/>
        </w:rPr>
        <w:t xml:space="preserve">always more than 4 hour</w:t>
      </w:r>
      <w:r w:rsidDel="00000000" w:rsidR="00000000" w:rsidRPr="00000000">
        <w:rPr>
          <w:rFonts w:ascii="Calibri" w:cs="Calibri" w:eastAsia="Calibri" w:hAnsi="Calibri"/>
          <w:sz w:val="28"/>
          <w:szCs w:val="28"/>
          <w:rtl w:val="0"/>
        </w:rPr>
        <w:t xml:space="preserve">s).</w:t>
      </w:r>
      <w:r w:rsidDel="00000000" w:rsidR="00000000" w:rsidRPr="00000000">
        <w:rPr>
          <w:rtl w:val="0"/>
        </w:rPr>
      </w:r>
    </w:p>
    <w:tbl>
      <w:tblPr>
        <w:tblStyle w:val="Table2"/>
        <w:tblW w:w="96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4"/>
        <w:gridCol w:w="2414"/>
        <w:gridCol w:w="2414"/>
        <w:gridCol w:w="2415"/>
        <w:tblGridChange w:id="0">
          <w:tblGrid>
            <w:gridCol w:w="2414"/>
            <w:gridCol w:w="2414"/>
            <w:gridCol w:w="2414"/>
            <w:gridCol w:w="2415"/>
          </w:tblGrid>
        </w:tblGridChange>
      </w:tblGrid>
      <w:tr>
        <w:trPr>
          <w:cantSplit w:val="0"/>
          <w:trHeight w:val="217.44" w:hRule="atLeast"/>
          <w:tblHeader w:val="0"/>
        </w:trPr>
        <w:tc>
          <w:tcPr>
            <w:tcBorders>
              <w:top w:color="000000" w:space="0" w:sz="8" w:val="single"/>
              <w:left w:color="000000" w:space="0" w:sz="8" w:val="single"/>
              <w:bottom w:color="000000" w:space="0" w:sz="8" w:val="single"/>
              <w:right w:color="000000" w:space="0" w:sz="8" w:val="single"/>
            </w:tcBorders>
            <w:shd w:fill="a4c2f4" w:val="clear"/>
            <w:tcMar>
              <w:top w:w="100.0" w:type="dxa"/>
              <w:left w:w="100.0" w:type="dxa"/>
              <w:bottom w:w="100.0" w:type="dxa"/>
              <w:right w:w="100.0" w:type="dxa"/>
            </w:tcMar>
            <w:vAlign w:val="top"/>
          </w:tcPr>
          <w:p w:rsidR="00000000" w:rsidDel="00000000" w:rsidP="00000000" w:rsidRDefault="00000000" w:rsidRPr="00000000" w14:paraId="000000C7">
            <w:pPr>
              <w:spacing w:after="0" w:before="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Device</w:t>
            </w:r>
          </w:p>
        </w:tc>
        <w:tc>
          <w:tcPr>
            <w:shd w:fill="a4c2f4" w:val="clear"/>
          </w:tcPr>
          <w:p w:rsidR="00000000" w:rsidDel="00000000" w:rsidP="00000000" w:rsidRDefault="00000000" w:rsidRPr="00000000" w14:paraId="000000C8">
            <w:pPr>
              <w:spacing w:after="16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Voltage(V)</w:t>
            </w:r>
          </w:p>
        </w:tc>
        <w:tc>
          <w:tcPr>
            <w:shd w:fill="a4c2f4" w:val="clear"/>
          </w:tcPr>
          <w:p w:rsidR="00000000" w:rsidDel="00000000" w:rsidP="00000000" w:rsidRDefault="00000000" w:rsidRPr="00000000" w14:paraId="000000C9">
            <w:pPr>
              <w:spacing w:after="16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Current (mA)</w:t>
            </w:r>
          </w:p>
        </w:tc>
        <w:tc>
          <w:tcPr>
            <w:shd w:fill="a4c2f4" w:val="clear"/>
          </w:tcPr>
          <w:p w:rsidR="00000000" w:rsidDel="00000000" w:rsidP="00000000" w:rsidRDefault="00000000" w:rsidRPr="00000000" w14:paraId="000000CA">
            <w:pPr>
              <w:spacing w:after="16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Power (mW)</w:t>
            </w:r>
          </w:p>
        </w:tc>
      </w:tr>
      <w:tr>
        <w:trPr>
          <w:cantSplit w:val="0"/>
          <w:trHeight w:val="217.4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Radio module</w:t>
            </w:r>
          </w:p>
        </w:tc>
        <w:tc>
          <w:tcPr/>
          <w:p w:rsidR="00000000" w:rsidDel="00000000" w:rsidP="00000000" w:rsidRDefault="00000000" w:rsidRPr="00000000" w14:paraId="000000CC">
            <w:pPr>
              <w:spacing w:after="160" w:line="36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D">
            <w:pPr>
              <w:spacing w:after="160" w:line="36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E">
            <w:pPr>
              <w:spacing w:after="160" w:line="360" w:lineRule="auto"/>
              <w:rPr>
                <w:rFonts w:ascii="Calibri" w:cs="Calibri" w:eastAsia="Calibri" w:hAnsi="Calibri"/>
              </w:rPr>
            </w:pPr>
            <w:r w:rsidDel="00000000" w:rsidR="00000000" w:rsidRPr="00000000">
              <w:rPr>
                <w:rtl w:val="0"/>
              </w:rPr>
            </w:r>
          </w:p>
        </w:tc>
      </w:tr>
      <w:tr>
        <w:trPr>
          <w:cantSplit w:val="0"/>
          <w:trHeight w:val="217.4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Camera</w:t>
            </w:r>
          </w:p>
        </w:tc>
        <w:tc>
          <w:tcPr/>
          <w:p w:rsidR="00000000" w:rsidDel="00000000" w:rsidP="00000000" w:rsidRDefault="00000000" w:rsidRPr="00000000" w14:paraId="000000D0">
            <w:pPr>
              <w:spacing w:after="160" w:line="36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1">
            <w:pPr>
              <w:spacing w:after="160" w:line="36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2">
            <w:pPr>
              <w:spacing w:after="160" w:line="360" w:lineRule="auto"/>
              <w:rPr>
                <w:rFonts w:ascii="Calibri" w:cs="Calibri" w:eastAsia="Calibri" w:hAnsi="Calibri"/>
              </w:rPr>
            </w:pPr>
            <w:r w:rsidDel="00000000" w:rsidR="00000000" w:rsidRPr="00000000">
              <w:rPr>
                <w:rtl w:val="0"/>
              </w:rPr>
            </w:r>
          </w:p>
        </w:tc>
      </w:tr>
      <w:tr>
        <w:trPr>
          <w:cantSplit w:val="0"/>
          <w:trHeight w:val="217.4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Temperature sensor</w:t>
            </w:r>
          </w:p>
        </w:tc>
        <w:tc>
          <w:tcPr/>
          <w:p w:rsidR="00000000" w:rsidDel="00000000" w:rsidP="00000000" w:rsidRDefault="00000000" w:rsidRPr="00000000" w14:paraId="000000D4">
            <w:pPr>
              <w:spacing w:after="160" w:line="36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spacing w:after="160" w:line="36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6">
            <w:pPr>
              <w:spacing w:after="160" w:line="360" w:lineRule="auto"/>
              <w:rPr>
                <w:rFonts w:ascii="Calibri" w:cs="Calibri" w:eastAsia="Calibri" w:hAnsi="Calibri"/>
              </w:rPr>
            </w:pPr>
            <w:r w:rsidDel="00000000" w:rsidR="00000000" w:rsidRPr="00000000">
              <w:rPr>
                <w:rtl w:val="0"/>
              </w:rPr>
            </w:r>
          </w:p>
        </w:tc>
      </w:tr>
      <w:tr>
        <w:trPr>
          <w:cantSplit w:val="0"/>
          <w:trHeight w:val="217.4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etc</w:t>
            </w:r>
          </w:p>
        </w:tc>
        <w:tc>
          <w:tcPr/>
          <w:p w:rsidR="00000000" w:rsidDel="00000000" w:rsidP="00000000" w:rsidRDefault="00000000" w:rsidRPr="00000000" w14:paraId="000000D8">
            <w:pPr>
              <w:spacing w:after="160" w:line="36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9">
            <w:pPr>
              <w:spacing w:after="160" w:line="36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A">
            <w:pPr>
              <w:spacing w:after="160" w:line="360" w:lineRule="auto"/>
              <w:rPr>
                <w:rFonts w:ascii="Calibri" w:cs="Calibri" w:eastAsia="Calibri" w:hAnsi="Calibri"/>
              </w:rPr>
            </w:pPr>
            <w:r w:rsidDel="00000000" w:rsidR="00000000" w:rsidRPr="00000000">
              <w:rPr>
                <w:rtl w:val="0"/>
              </w:rPr>
            </w:r>
          </w:p>
        </w:tc>
      </w:tr>
      <w:tr>
        <w:trPr>
          <w:cantSplit w:val="0"/>
          <w:trHeight w:val="217.4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after="0"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 power (sum of all)</w:t>
            </w:r>
          </w:p>
        </w:tc>
        <w:tc>
          <w:tcPr>
            <w:vAlign w:val="center"/>
          </w:tcPr>
          <w:p w:rsidR="00000000" w:rsidDel="00000000" w:rsidP="00000000" w:rsidRDefault="00000000" w:rsidRPr="00000000" w14:paraId="000000DC">
            <w:pPr>
              <w:spacing w:after="16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t>
            </w:r>
          </w:p>
        </w:tc>
        <w:tc>
          <w:tcPr>
            <w:vAlign w:val="center"/>
          </w:tcPr>
          <w:p w:rsidR="00000000" w:rsidDel="00000000" w:rsidP="00000000" w:rsidRDefault="00000000" w:rsidRPr="00000000" w14:paraId="000000DD">
            <w:pPr>
              <w:spacing w:after="16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t>
            </w:r>
          </w:p>
        </w:tc>
        <w:tc>
          <w:tcPr/>
          <w:p w:rsidR="00000000" w:rsidDel="00000000" w:rsidP="00000000" w:rsidRDefault="00000000" w:rsidRPr="00000000" w14:paraId="000000DE">
            <w:pPr>
              <w:spacing w:after="160" w:line="360" w:lineRule="auto"/>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DF">
      <w:pPr>
        <w:spacing w:after="160" w:line="360" w:lineRule="auto"/>
        <w:jc w:val="cente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E0">
      <w:pPr>
        <w:spacing w:after="160" w:line="360" w:lineRule="auto"/>
        <w:rPr>
          <w:rFonts w:ascii="Verdana" w:cs="Verdana" w:eastAsia="Verdana" w:hAnsi="Verdana"/>
        </w:rPr>
      </w:pPr>
      <w:r w:rsidDel="00000000" w:rsidR="00000000" w:rsidRPr="00000000">
        <w:rPr>
          <w:rtl w:val="0"/>
        </w:rPr>
      </w:r>
    </w:p>
    <w:p w:rsidR="00000000" w:rsidDel="00000000" w:rsidP="00000000" w:rsidRDefault="00000000" w:rsidRPr="00000000" w14:paraId="000000E1">
      <w:pPr>
        <w:spacing w:after="160" w:line="360" w:lineRule="auto"/>
        <w:rPr>
          <w:rFonts w:ascii="Verdana" w:cs="Verdana" w:eastAsia="Verdana" w:hAnsi="Verdana"/>
        </w:rPr>
      </w:pPr>
      <w:r w:rsidDel="00000000" w:rsidR="00000000" w:rsidRPr="00000000">
        <w:rPr>
          <w:rFonts w:ascii="Verdana" w:cs="Verdana" w:eastAsia="Verdana" w:hAnsi="Verdana"/>
          <w:rtl w:val="0"/>
        </w:rPr>
        <w:t xml:space="preserve">Declaration (this should be signed by the mentor):</w:t>
      </w:r>
    </w:p>
    <w:p w:rsidR="00000000" w:rsidDel="00000000" w:rsidP="00000000" w:rsidRDefault="00000000" w:rsidRPr="00000000" w14:paraId="000000E2">
      <w:pPr>
        <w:spacing w:after="160" w:line="36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On behalf of the team, I confirm that our CanSat meets all the requirements set out in the official guidelines for the 2025 Hungarian CanSat competition.</w:t>
      </w:r>
    </w:p>
    <w:p w:rsidR="00000000" w:rsidDel="00000000" w:rsidP="00000000" w:rsidRDefault="00000000" w:rsidRPr="00000000" w14:paraId="000000E3">
      <w:pPr>
        <w:spacing w:after="160" w:line="360" w:lineRule="auto"/>
        <w:rPr>
          <w:rFonts w:ascii="Verdana" w:cs="Verdana" w:eastAsia="Verdana" w:hAnsi="Verdana"/>
          <w:b w:val="1"/>
          <w:bCs w:val="1"/>
          <w:highlight w:val="yellow"/>
        </w:rPr>
      </w:pPr>
      <w:r w:rsidDel="00000000" w:rsidR="00000000" w:rsidRPr="00000000">
        <w:rPr>
          <w:rFonts w:ascii="Verdana" w:cs="Verdana" w:eastAsia="Verdana" w:hAnsi="Verdana"/>
          <w:b w:val="1"/>
          <w:bCs w:val="1"/>
          <w:highlight w:val="yellow"/>
          <w:rtl w:val="0"/>
        </w:rPr>
        <w:t xml:space="preserve">Signature, place and date:</w:t>
      </w:r>
    </w:p>
    <w:p w:rsidR="00000000" w:rsidDel="00000000" w:rsidP="00000000" w:rsidRDefault="00000000" w:rsidRPr="00000000" w14:paraId="000000E4">
      <w:pPr>
        <w:spacing w:after="160" w:line="360" w:lineRule="auto"/>
        <w:ind w:right="2010"/>
        <w:jc w:val="right"/>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w:t>
      </w:r>
      <w:r w:rsidDel="00000000" w:rsidR="00000000" w:rsidRPr="00000000">
        <w:rPr>
          <w:rtl w:val="0"/>
        </w:rPr>
      </w:r>
    </w:p>
    <w:p w:rsidR="00000000" w:rsidDel="00000000" w:rsidP="00000000" w:rsidRDefault="00000000" w:rsidRPr="00000000" w14:paraId="000000E5">
      <w:pPr>
        <w:spacing w:after="160" w:line="360" w:lineRule="auto"/>
        <w:rPr>
          <w:rFonts w:ascii="Verdana" w:cs="Verdana" w:eastAsia="Verdana" w:hAnsi="Verdana"/>
        </w:rPr>
        <w:sectPr>
          <w:type w:val="nextPage"/>
          <w:pgSz w:h="16834" w:w="11909" w:orient="portrait"/>
          <w:pgMar w:bottom="1259" w:top="2285" w:left="1134" w:right="1106" w:header="567" w:footer="340"/>
          <w:titlePg w:val="1"/>
        </w:sectPr>
      </w:pPr>
      <w:r w:rsidDel="00000000" w:rsidR="00000000" w:rsidRPr="00000000">
        <w:rPr>
          <w:rtl w:val="0"/>
        </w:rPr>
      </w:r>
    </w:p>
    <w:p w:rsidR="00000000" w:rsidDel="00000000" w:rsidP="00000000" w:rsidRDefault="00000000" w:rsidRPr="00000000" w14:paraId="000000E6">
      <w:pPr>
        <w:pStyle w:val="Heading1"/>
        <w:keepLines w:val="0"/>
        <w:pageBreakBefore w:val="1"/>
        <w:spacing w:after="200" w:before="0" w:line="360" w:lineRule="auto"/>
        <w:rPr>
          <w:rFonts w:ascii="Verdana" w:cs="Verdana" w:eastAsia="Verdana" w:hAnsi="Verdana"/>
          <w:b w:val="1"/>
          <w:bCs w:val="1"/>
          <w:smallCaps w:val="1"/>
          <w:sz w:val="28"/>
          <w:szCs w:val="28"/>
        </w:rPr>
      </w:pPr>
      <w:bookmarkStart w:colFirst="0" w:colLast="0" w:name="_ofsxgwxlevbi" w:id="24"/>
      <w:bookmarkEnd w:id="24"/>
      <w:r w:rsidDel="00000000" w:rsidR="00000000" w:rsidRPr="00000000">
        <w:rPr>
          <w:rFonts w:ascii="Verdana" w:cs="Verdana" w:eastAsia="Verdana" w:hAnsi="Verdana"/>
          <w:b w:val="1"/>
          <w:bCs w:val="1"/>
          <w:smallCaps w:val="1"/>
          <w:sz w:val="28"/>
          <w:szCs w:val="28"/>
          <w:rtl w:val="0"/>
        </w:rPr>
        <w:t xml:space="preserve">APPENDIX 1 - EUROPEAN CANSAT REQUIREMENTS</w:t>
      </w:r>
    </w:p>
    <w:p w:rsidR="00000000" w:rsidDel="00000000" w:rsidP="00000000" w:rsidRDefault="00000000" w:rsidRPr="00000000" w14:paraId="000000E7">
      <w:pPr>
        <w:keepNext w:val="0"/>
        <w:keepLines w:val="0"/>
        <w:numPr>
          <w:ilvl w:val="0"/>
          <w:numId w:val="6"/>
        </w:numPr>
        <w:spacing w:after="100" w:before="0" w:line="360" w:lineRule="auto"/>
        <w:ind w:left="720" w:hanging="360"/>
        <w:jc w:val="both"/>
        <w:rPr>
          <w:rFonts w:ascii="Verdana" w:cs="Verdana" w:eastAsia="Verdana" w:hAnsi="Verdana"/>
          <w:sz w:val="24"/>
          <w:szCs w:val="24"/>
        </w:rPr>
      </w:pPr>
      <w:r w:rsidDel="00000000" w:rsidR="00000000" w:rsidRPr="00000000">
        <w:rPr>
          <w:rFonts w:ascii="Verdana" w:cs="Verdana" w:eastAsia="Verdana" w:hAnsi="Verdana"/>
          <w:rtl w:val="0"/>
        </w:rPr>
        <w:t xml:space="preserve">All the components of the CanSat must fit inside a standard soft drinks can (115 mm height and 66 mm diameter), with the exception of the recovery system. Radio antennas and GPS antennas can be mounted externally </w:t>
      </w:r>
      <w:r w:rsidDel="00000000" w:rsidR="00000000" w:rsidRPr="00000000">
        <w:rPr>
          <w:rFonts w:ascii="Verdana" w:cs="Verdana" w:eastAsia="Verdana" w:hAnsi="Verdana"/>
          <w:rtl w:val="0"/>
        </w:rPr>
        <w:t xml:space="preserve">on the top or bottom of the can</w:t>
      </w:r>
      <w:r w:rsidDel="00000000" w:rsidR="00000000" w:rsidRPr="00000000">
        <w:rPr>
          <w:rFonts w:ascii="Verdana" w:cs="Verdana" w:eastAsia="Verdana" w:hAnsi="Verdana"/>
          <w:rtl w:val="0"/>
        </w:rPr>
        <w:t xml:space="preserve"> (the allowed space for this is 45mm as per the competition rules), depending on the design, but </w:t>
      </w:r>
      <w:r w:rsidDel="00000000" w:rsidR="00000000" w:rsidRPr="00000000">
        <w:rPr>
          <w:rFonts w:ascii="Verdana" w:cs="Verdana" w:eastAsia="Verdana" w:hAnsi="Verdana"/>
          <w:b w:val="1"/>
          <w:bCs w:val="1"/>
          <w:rtl w:val="0"/>
        </w:rPr>
        <w:t xml:space="preserve">not </w:t>
      </w:r>
      <w:r w:rsidDel="00000000" w:rsidR="00000000" w:rsidRPr="00000000">
        <w:rPr>
          <w:rFonts w:ascii="Verdana" w:cs="Verdana" w:eastAsia="Verdana" w:hAnsi="Verdana"/>
          <w:rtl w:val="0"/>
        </w:rPr>
        <w:t xml:space="preserve">on the sides.</w:t>
      </w:r>
    </w:p>
    <w:p w:rsidR="00000000" w:rsidDel="00000000" w:rsidP="00000000" w:rsidRDefault="00000000" w:rsidRPr="00000000" w14:paraId="000000E8">
      <w:pPr>
        <w:keepNext w:val="0"/>
        <w:keepLines w:val="0"/>
        <w:numPr>
          <w:ilvl w:val="0"/>
          <w:numId w:val="6"/>
        </w:numPr>
        <w:spacing w:after="100" w:before="0" w:line="360" w:lineRule="auto"/>
        <w:ind w:left="720" w:hanging="360"/>
        <w:jc w:val="both"/>
        <w:rPr>
          <w:rFonts w:ascii="Verdana" w:cs="Verdana" w:eastAsia="Verdana" w:hAnsi="Verdana"/>
          <w:sz w:val="24"/>
          <w:szCs w:val="24"/>
        </w:rPr>
      </w:pPr>
      <w:r w:rsidDel="00000000" w:rsidR="00000000" w:rsidRPr="00000000">
        <w:rPr>
          <w:rFonts w:ascii="Verdana" w:cs="Verdana" w:eastAsia="Verdana" w:hAnsi="Verdana"/>
          <w:rtl w:val="0"/>
        </w:rPr>
        <w:t xml:space="preserve">The antennas, transducers and other elements of the CanSat cannot extend beyond the can’s diameter until it has left the launch vehicle.</w:t>
      </w:r>
    </w:p>
    <w:p w:rsidR="00000000" w:rsidDel="00000000" w:rsidP="00000000" w:rsidRDefault="00000000" w:rsidRPr="00000000" w14:paraId="000000E9">
      <w:pPr>
        <w:keepNext w:val="0"/>
        <w:keepLines w:val="0"/>
        <w:numPr>
          <w:ilvl w:val="0"/>
          <w:numId w:val="6"/>
        </w:numPr>
        <w:spacing w:after="100" w:before="0" w:line="360" w:lineRule="auto"/>
        <w:ind w:left="720" w:hanging="360"/>
        <w:jc w:val="both"/>
        <w:rPr>
          <w:rFonts w:ascii="Verdana" w:cs="Verdana" w:eastAsia="Verdana" w:hAnsi="Verdana"/>
          <w:sz w:val="24"/>
          <w:szCs w:val="24"/>
        </w:rPr>
      </w:pPr>
      <w:r w:rsidDel="00000000" w:rsidR="00000000" w:rsidRPr="00000000">
        <w:rPr>
          <w:rFonts w:ascii="Verdana" w:cs="Verdana" w:eastAsia="Verdana" w:hAnsi="Verdana"/>
          <w:rtl w:val="0"/>
        </w:rPr>
        <w:t xml:space="preserve">The mass of the CanSat must be between a minimum of 300 grams and a maximum of 350 grams. CanSats that are lighter must take additional ballast with them to reach the 300 grams minimum mass limit required.</w:t>
      </w:r>
    </w:p>
    <w:p w:rsidR="00000000" w:rsidDel="00000000" w:rsidP="00000000" w:rsidRDefault="00000000" w:rsidRPr="00000000" w14:paraId="000000EA">
      <w:pPr>
        <w:keepNext w:val="0"/>
        <w:keepLines w:val="0"/>
        <w:spacing w:after="100" w:before="0" w:line="36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Explosives, detonators, pyrotechnics, and inflammable or dangerous materials are strictly forbidden. All materials used must be safe for the personnel, the equipment, and the environment.</w:t>
      </w:r>
    </w:p>
    <w:p w:rsidR="00000000" w:rsidDel="00000000" w:rsidP="00000000" w:rsidRDefault="00000000" w:rsidRPr="00000000" w14:paraId="000000EB">
      <w:pPr>
        <w:keepNext w:val="0"/>
        <w:keepLines w:val="0"/>
        <w:numPr>
          <w:ilvl w:val="0"/>
          <w:numId w:val="6"/>
        </w:numPr>
        <w:spacing w:after="100" w:before="0" w:line="360" w:lineRule="auto"/>
        <w:ind w:left="720" w:hanging="360"/>
        <w:jc w:val="both"/>
        <w:rPr>
          <w:rFonts w:ascii="Verdana" w:cs="Verdana" w:eastAsia="Verdana" w:hAnsi="Verdana"/>
          <w:sz w:val="24"/>
          <w:szCs w:val="24"/>
        </w:rPr>
      </w:pPr>
      <w:r w:rsidDel="00000000" w:rsidR="00000000" w:rsidRPr="00000000">
        <w:rPr>
          <w:rFonts w:ascii="Verdana" w:cs="Verdana" w:eastAsia="Verdana" w:hAnsi="Verdana"/>
          <w:rtl w:val="0"/>
        </w:rPr>
        <w:t xml:space="preserve">The CanSat must be powered by a battery and/or solar panels. It must be possible for the systems to remain switched on for four continuous hours.</w:t>
      </w:r>
    </w:p>
    <w:p w:rsidR="00000000" w:rsidDel="00000000" w:rsidP="00000000" w:rsidRDefault="00000000" w:rsidRPr="00000000" w14:paraId="000000EC">
      <w:pPr>
        <w:keepNext w:val="0"/>
        <w:keepLines w:val="0"/>
        <w:numPr>
          <w:ilvl w:val="0"/>
          <w:numId w:val="6"/>
        </w:numPr>
        <w:spacing w:after="100" w:before="0" w:line="360" w:lineRule="auto"/>
        <w:ind w:left="720" w:hanging="360"/>
        <w:jc w:val="both"/>
        <w:rPr>
          <w:rFonts w:ascii="Verdana" w:cs="Verdana" w:eastAsia="Verdana" w:hAnsi="Verdana"/>
          <w:sz w:val="24"/>
          <w:szCs w:val="24"/>
        </w:rPr>
      </w:pPr>
      <w:r w:rsidDel="00000000" w:rsidR="00000000" w:rsidRPr="00000000">
        <w:rPr>
          <w:rFonts w:ascii="Verdana" w:cs="Verdana" w:eastAsia="Verdana" w:hAnsi="Verdana"/>
          <w:rtl w:val="0"/>
        </w:rPr>
        <w:t xml:space="preserve">The battery must be easily accessible in case it has to be replaced/recharged.</w:t>
      </w:r>
    </w:p>
    <w:p w:rsidR="00000000" w:rsidDel="00000000" w:rsidP="00000000" w:rsidRDefault="00000000" w:rsidRPr="00000000" w14:paraId="000000ED">
      <w:pPr>
        <w:keepNext w:val="0"/>
        <w:keepLines w:val="0"/>
        <w:numPr>
          <w:ilvl w:val="0"/>
          <w:numId w:val="6"/>
        </w:numPr>
        <w:spacing w:after="100" w:before="0" w:line="360" w:lineRule="auto"/>
        <w:ind w:left="720" w:hanging="360"/>
        <w:jc w:val="both"/>
        <w:rPr>
          <w:rFonts w:ascii="Verdana" w:cs="Verdana" w:eastAsia="Verdana" w:hAnsi="Verdana"/>
          <w:sz w:val="24"/>
          <w:szCs w:val="24"/>
        </w:rPr>
      </w:pPr>
      <w:r w:rsidDel="00000000" w:rsidR="00000000" w:rsidRPr="00000000">
        <w:rPr>
          <w:rFonts w:ascii="Verdana" w:cs="Verdana" w:eastAsia="Verdana" w:hAnsi="Verdana"/>
          <w:rtl w:val="0"/>
        </w:rPr>
        <w:t xml:space="preserve">The CanSat must have an easily accessible master power switch.</w:t>
      </w:r>
    </w:p>
    <w:p w:rsidR="00000000" w:rsidDel="00000000" w:rsidP="00000000" w:rsidRDefault="00000000" w:rsidRPr="00000000" w14:paraId="000000EE">
      <w:pPr>
        <w:keepNext w:val="0"/>
        <w:keepLines w:val="0"/>
        <w:numPr>
          <w:ilvl w:val="0"/>
          <w:numId w:val="6"/>
        </w:numPr>
        <w:spacing w:after="100" w:before="0" w:line="360" w:lineRule="auto"/>
        <w:ind w:left="720" w:hanging="360"/>
        <w:jc w:val="both"/>
        <w:rPr>
          <w:rFonts w:ascii="Verdana" w:cs="Verdana" w:eastAsia="Verdana" w:hAnsi="Verdana"/>
          <w:sz w:val="24"/>
          <w:szCs w:val="24"/>
        </w:rPr>
      </w:pPr>
      <w:r w:rsidDel="00000000" w:rsidR="00000000" w:rsidRPr="00000000">
        <w:rPr>
          <w:rFonts w:ascii="Verdana" w:cs="Verdana" w:eastAsia="Verdana" w:hAnsi="Verdana"/>
          <w:rtl w:val="0"/>
        </w:rPr>
        <w:t xml:space="preserve">Inclusion of a positioning system for retrieval (beeper, radio beacon, GPS, etc.) is recommended.</w:t>
      </w:r>
    </w:p>
    <w:p w:rsidR="00000000" w:rsidDel="00000000" w:rsidP="00000000" w:rsidRDefault="00000000" w:rsidRPr="00000000" w14:paraId="000000EF">
      <w:pPr>
        <w:keepNext w:val="0"/>
        <w:keepLines w:val="0"/>
        <w:numPr>
          <w:ilvl w:val="0"/>
          <w:numId w:val="6"/>
        </w:numPr>
        <w:spacing w:after="100" w:before="0" w:line="360" w:lineRule="auto"/>
        <w:ind w:left="720" w:hanging="360"/>
        <w:jc w:val="both"/>
        <w:rPr>
          <w:rFonts w:ascii="Verdana" w:cs="Verdana" w:eastAsia="Verdana" w:hAnsi="Verdana"/>
          <w:sz w:val="24"/>
          <w:szCs w:val="24"/>
        </w:rPr>
      </w:pPr>
      <w:r w:rsidDel="00000000" w:rsidR="00000000" w:rsidRPr="00000000">
        <w:rPr>
          <w:rFonts w:ascii="Verdana" w:cs="Verdana" w:eastAsia="Verdana" w:hAnsi="Verdana"/>
          <w:rtl w:val="0"/>
        </w:rPr>
        <w:t xml:space="preserve">The CanSat should have a recovery system, such as a parachute, capable of being reused after launch. Brightly coloured fabric is recommended, which will facilitate recovery of the CanSat after landing.</w:t>
      </w:r>
    </w:p>
    <w:p w:rsidR="00000000" w:rsidDel="00000000" w:rsidP="00000000" w:rsidRDefault="00000000" w:rsidRPr="00000000" w14:paraId="000000F0">
      <w:pPr>
        <w:keepNext w:val="0"/>
        <w:keepLines w:val="0"/>
        <w:numPr>
          <w:ilvl w:val="0"/>
          <w:numId w:val="6"/>
        </w:numPr>
        <w:spacing w:after="100" w:before="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The parachute connection must be able to withstand up to 50 N of force. The strength of the parachute must be tested to ensure that the system will operate nominally.</w:t>
      </w:r>
    </w:p>
    <w:p w:rsidR="00000000" w:rsidDel="00000000" w:rsidP="00000000" w:rsidRDefault="00000000" w:rsidRPr="00000000" w14:paraId="000000F1">
      <w:pPr>
        <w:keepNext w:val="0"/>
        <w:keepLines w:val="0"/>
        <w:numPr>
          <w:ilvl w:val="0"/>
          <w:numId w:val="6"/>
        </w:numPr>
        <w:spacing w:after="100" w:before="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For recovery reasons, a maximum flight time of 120 seconds is recommended. </w:t>
      </w:r>
    </w:p>
    <w:p w:rsidR="00000000" w:rsidDel="00000000" w:rsidP="00000000" w:rsidRDefault="00000000" w:rsidRPr="00000000" w14:paraId="000000F2">
      <w:pPr>
        <w:keepNext w:val="0"/>
        <w:keepLines w:val="0"/>
        <w:numPr>
          <w:ilvl w:val="0"/>
          <w:numId w:val="6"/>
        </w:numPr>
        <w:spacing w:after="100" w:before="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A descent rate between 8 and 11 m/s is recommended for recovery reasons. However, the CanSat’s descent speed must not be lower than 5 m/s or higher than 12 m/s for safety reasons. Additionally, the airfield or weather conditions might determine additional mandatory restrictions on the velocity.</w:t>
      </w:r>
    </w:p>
    <w:p w:rsidR="00000000" w:rsidDel="00000000" w:rsidP="00000000" w:rsidRDefault="00000000" w:rsidRPr="00000000" w14:paraId="000000F3">
      <w:pPr>
        <w:keepNext w:val="0"/>
        <w:keepLines w:val="0"/>
        <w:numPr>
          <w:ilvl w:val="0"/>
          <w:numId w:val="6"/>
        </w:numPr>
        <w:spacing w:after="100" w:before="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The CanSat must be able to withstand an acceleration of up to </w:t>
      </w:r>
      <w:r w:rsidDel="00000000" w:rsidR="00000000" w:rsidRPr="00000000">
        <w:rPr>
          <w:rFonts w:ascii="Verdana" w:cs="Verdana" w:eastAsia="Verdana" w:hAnsi="Verdana"/>
          <w:rtl w:val="0"/>
        </w:rPr>
        <w:t xml:space="preserve">20 </w:t>
      </w:r>
      <w:r w:rsidDel="00000000" w:rsidR="00000000" w:rsidRPr="00000000">
        <w:rPr>
          <w:rFonts w:ascii="Verdana" w:cs="Verdana" w:eastAsia="Verdana" w:hAnsi="Verdana"/>
          <w:rtl w:val="0"/>
        </w:rPr>
        <w:t xml:space="preserve">G.</w:t>
      </w:r>
    </w:p>
    <w:p w:rsidR="00000000" w:rsidDel="00000000" w:rsidP="00000000" w:rsidRDefault="00000000" w:rsidRPr="00000000" w14:paraId="000000F4">
      <w:pPr>
        <w:keepNext w:val="0"/>
        <w:keepLines w:val="0"/>
        <w:numPr>
          <w:ilvl w:val="0"/>
          <w:numId w:val="6"/>
        </w:numPr>
        <w:spacing w:after="100" w:before="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The total budget of the final CanSat model should not exceed 500€. Ground Stations (GS) and any related non-flying item will not be considered in the budget.</w:t>
      </w:r>
    </w:p>
    <w:p w:rsidR="00000000" w:rsidDel="00000000" w:rsidP="00000000" w:rsidRDefault="00000000" w:rsidRPr="00000000" w14:paraId="000000F5">
      <w:pPr>
        <w:keepNext w:val="0"/>
        <w:keepLines w:val="0"/>
        <w:numPr>
          <w:ilvl w:val="0"/>
          <w:numId w:val="6"/>
        </w:numPr>
        <w:spacing w:after="100" w:before="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In the case of sponsorship, all sponsored items should be specified in the budget with the actual corresponding costs on the market.</w:t>
      </w:r>
    </w:p>
    <w:p w:rsidR="00000000" w:rsidDel="00000000" w:rsidP="00000000" w:rsidRDefault="00000000" w:rsidRPr="00000000" w14:paraId="000000F6">
      <w:pPr>
        <w:keepNext w:val="0"/>
        <w:keepLines w:val="0"/>
        <w:numPr>
          <w:ilvl w:val="0"/>
          <w:numId w:val="6"/>
        </w:numPr>
        <w:spacing w:after="100" w:before="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All teams in the Launch Campaign must respect the assigned frequency. </w:t>
      </w:r>
      <w:r w:rsidDel="00000000" w:rsidR="00000000" w:rsidRPr="00000000">
        <w:rPr>
          <w:rFonts w:ascii="Verdana" w:cs="Verdana" w:eastAsia="Verdana" w:hAnsi="Verdana"/>
          <w:rtl w:val="0"/>
        </w:rPr>
        <w:t xml:space="preserve">The range of allowed frequencies </w:t>
      </w:r>
      <w:r w:rsidDel="00000000" w:rsidR="00000000" w:rsidRPr="00000000">
        <w:rPr>
          <w:rFonts w:ascii="Verdana" w:cs="Verdana" w:eastAsia="Verdana" w:hAnsi="Verdana"/>
          <w:rtl w:val="0"/>
        </w:rPr>
        <w:t xml:space="preserve">are the ones permitted by</w:t>
      </w:r>
      <w:r w:rsidDel="00000000" w:rsidR="00000000" w:rsidRPr="00000000">
        <w:rPr>
          <w:rFonts w:ascii="Verdana" w:cs="Verdana" w:eastAsia="Verdana" w:hAnsi="Verdana"/>
          <w:rtl w:val="0"/>
        </w:rPr>
        <w:t xml:space="preserve"> the Hungarian radio amateur regulations. (</w:t>
      </w:r>
      <w:hyperlink r:id="rId11">
        <w:r w:rsidDel="00000000" w:rsidR="00000000" w:rsidRPr="00000000">
          <w:rPr>
            <w:rFonts w:ascii="Verdana" w:cs="Verdana" w:eastAsia="Verdana" w:hAnsi="Verdana"/>
            <w:color w:val="1155cc"/>
            <w:u w:val="single"/>
            <w:rtl w:val="0"/>
          </w:rPr>
          <w:t xml:space="preserve">https://nmhh.hu/cikk/208218/Polgari_frekvenciagazdalkodasra_vonatkozo_jogszabalyok</w:t>
        </w:r>
      </w:hyperlink>
      <w:r w:rsidDel="00000000" w:rsidR="00000000" w:rsidRPr="00000000">
        <w:rPr>
          <w:rFonts w:ascii="Verdana" w:cs="Verdana" w:eastAsia="Verdana" w:hAnsi="Verdana"/>
          <w:rtl w:val="0"/>
        </w:rPr>
        <w:t xml:space="preserve"> )</w:t>
      </w:r>
    </w:p>
    <w:p w:rsidR="00000000" w:rsidDel="00000000" w:rsidP="00000000" w:rsidRDefault="00000000" w:rsidRPr="00000000" w14:paraId="000000F7">
      <w:pPr>
        <w:keepNext w:val="0"/>
        <w:keepLines w:val="0"/>
        <w:numPr>
          <w:ilvl w:val="0"/>
          <w:numId w:val="6"/>
        </w:numPr>
        <w:spacing w:after="100" w:before="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The CanSat must be designed in a way that enables changing the radio frequency via software, even on the day of the launch event.</w:t>
      </w:r>
      <w:r w:rsidDel="00000000" w:rsidR="00000000" w:rsidRPr="00000000">
        <w:rPr>
          <w:rtl w:val="0"/>
        </w:rPr>
      </w:r>
    </w:p>
    <w:p w:rsidR="00000000" w:rsidDel="00000000" w:rsidP="00000000" w:rsidRDefault="00000000" w:rsidRPr="00000000" w14:paraId="000000F8">
      <w:pPr>
        <w:keepNext w:val="0"/>
        <w:keepLines w:val="0"/>
        <w:numPr>
          <w:ilvl w:val="0"/>
          <w:numId w:val="6"/>
        </w:numPr>
        <w:spacing w:after="100" w:before="0" w:line="36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The CanSat must be flight-ready upon arrival at the launch campaign.</w:t>
      </w:r>
      <w:r w:rsidDel="00000000" w:rsidR="00000000" w:rsidRPr="00000000">
        <w:rPr>
          <w:rtl w:val="0"/>
        </w:rPr>
      </w:r>
    </w:p>
    <w:sectPr>
      <w:type w:val="nextPage"/>
      <w:pgSz w:h="16834" w:w="11909" w:orient="portrait"/>
      <w:pgMar w:bottom="1259" w:top="2285" w:left="1134" w:right="1106" w:header="567" w:footer="34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nmhh.hu/cikk/208218/Polgari_frekvenciagazdalkodasra_vonatkozo_jogszabalyok" TargetMode="External"/><Relationship Id="rId10" Type="http://schemas.openxmlformats.org/officeDocument/2006/relationships/hyperlink" Target="https://nmhh.hu/cikk/208218/Polgari_frekvenciagazdalkodasra_vonatkozo_jogszabalyok" TargetMode="External"/><Relationship Id="rId9" Type="http://schemas.openxmlformats.org/officeDocument/2006/relationships/hyperlink" Target="mailto:info@cansatverseny.h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